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1208C" w14:textId="3668A4D7" w:rsidR="006648C9" w:rsidRDefault="006648C9" w:rsidP="006648C9">
      <w:pPr>
        <w:jc w:val="center"/>
        <w:rPr>
          <w:b/>
          <w:bCs/>
          <w:sz w:val="32"/>
          <w:szCs w:val="32"/>
        </w:rPr>
      </w:pPr>
      <w:r w:rsidRPr="006648C9">
        <w:rPr>
          <w:b/>
          <w:bCs/>
          <w:sz w:val="32"/>
          <w:szCs w:val="32"/>
        </w:rPr>
        <w:t>KẾ HOẠCH GIÁO DỤC</w:t>
      </w:r>
      <w:r w:rsidR="00CD4622">
        <w:rPr>
          <w:b/>
          <w:bCs/>
          <w:sz w:val="32"/>
          <w:szCs w:val="32"/>
        </w:rPr>
        <w:t xml:space="preserve"> TUẦN </w:t>
      </w:r>
      <w:r w:rsidR="002A5617">
        <w:rPr>
          <w:b/>
          <w:bCs/>
          <w:sz w:val="32"/>
          <w:szCs w:val="32"/>
        </w:rPr>
        <w:t>4</w:t>
      </w:r>
    </w:p>
    <w:p w14:paraId="552E2514" w14:textId="51510942" w:rsidR="003B467D" w:rsidRPr="006648C9" w:rsidRDefault="003B467D" w:rsidP="006648C9">
      <w:pPr>
        <w:jc w:val="center"/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Chủ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đề</w:t>
      </w:r>
      <w:proofErr w:type="spellEnd"/>
      <w:r>
        <w:rPr>
          <w:b/>
          <w:bCs/>
          <w:sz w:val="32"/>
          <w:szCs w:val="32"/>
        </w:rPr>
        <w:t xml:space="preserve">: </w:t>
      </w:r>
      <w:proofErr w:type="spellStart"/>
      <w:r w:rsidR="002A5617">
        <w:rPr>
          <w:b/>
          <w:bCs/>
          <w:sz w:val="32"/>
          <w:szCs w:val="32"/>
        </w:rPr>
        <w:t>Quê</w:t>
      </w:r>
      <w:proofErr w:type="spellEnd"/>
      <w:r w:rsidR="002A5617">
        <w:rPr>
          <w:b/>
          <w:bCs/>
          <w:sz w:val="32"/>
          <w:szCs w:val="32"/>
        </w:rPr>
        <w:t xml:space="preserve"> </w:t>
      </w:r>
      <w:proofErr w:type="spellStart"/>
      <w:r w:rsidR="002A5617">
        <w:rPr>
          <w:b/>
          <w:bCs/>
          <w:sz w:val="32"/>
          <w:szCs w:val="32"/>
        </w:rPr>
        <w:t>hương</w:t>
      </w:r>
      <w:proofErr w:type="spellEnd"/>
      <w:r w:rsidR="002A5617">
        <w:rPr>
          <w:b/>
          <w:bCs/>
          <w:sz w:val="32"/>
          <w:szCs w:val="32"/>
        </w:rPr>
        <w:t xml:space="preserve">- </w:t>
      </w:r>
      <w:proofErr w:type="spellStart"/>
      <w:r w:rsidR="002A5617">
        <w:rPr>
          <w:b/>
          <w:bCs/>
          <w:sz w:val="32"/>
          <w:szCs w:val="32"/>
        </w:rPr>
        <w:t>đất</w:t>
      </w:r>
      <w:proofErr w:type="spellEnd"/>
      <w:r w:rsidR="002A5617">
        <w:rPr>
          <w:b/>
          <w:bCs/>
          <w:sz w:val="32"/>
          <w:szCs w:val="32"/>
        </w:rPr>
        <w:t xml:space="preserve"> </w:t>
      </w:r>
      <w:proofErr w:type="spellStart"/>
      <w:r w:rsidR="002A5617">
        <w:rPr>
          <w:b/>
          <w:bCs/>
          <w:sz w:val="32"/>
          <w:szCs w:val="32"/>
        </w:rPr>
        <w:t>nước-Bác</w:t>
      </w:r>
      <w:proofErr w:type="spellEnd"/>
      <w:r w:rsidR="002A5617">
        <w:rPr>
          <w:b/>
          <w:bCs/>
          <w:sz w:val="32"/>
          <w:szCs w:val="32"/>
        </w:rPr>
        <w:t xml:space="preserve"> </w:t>
      </w:r>
      <w:proofErr w:type="spellStart"/>
      <w:r w:rsidR="002A5617">
        <w:rPr>
          <w:b/>
          <w:bCs/>
          <w:sz w:val="32"/>
          <w:szCs w:val="32"/>
        </w:rPr>
        <w:t>Hồ</w:t>
      </w:r>
      <w:proofErr w:type="spellEnd"/>
    </w:p>
    <w:p w14:paraId="0FAC69F9" w14:textId="29991A61" w:rsidR="003D72A9" w:rsidRPr="006648C9" w:rsidRDefault="006648C9" w:rsidP="006648C9">
      <w:pPr>
        <w:jc w:val="center"/>
        <w:rPr>
          <w:b/>
          <w:bCs/>
          <w:sz w:val="28"/>
          <w:szCs w:val="28"/>
        </w:rPr>
      </w:pPr>
      <w:r w:rsidRPr="006648C9"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Độ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tuổi</w:t>
      </w:r>
      <w:proofErr w:type="spellEnd"/>
      <w:r>
        <w:rPr>
          <w:b/>
          <w:bCs/>
          <w:sz w:val="28"/>
          <w:szCs w:val="28"/>
        </w:rPr>
        <w:t xml:space="preserve">: </w:t>
      </w:r>
      <w:proofErr w:type="spellStart"/>
      <w:r>
        <w:rPr>
          <w:b/>
          <w:bCs/>
          <w:sz w:val="28"/>
          <w:szCs w:val="28"/>
        </w:rPr>
        <w:t>Mẫu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giáo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nhỡ</w:t>
      </w:r>
      <w:proofErr w:type="spellEnd"/>
      <w:r>
        <w:rPr>
          <w:b/>
          <w:bCs/>
          <w:sz w:val="28"/>
          <w:szCs w:val="28"/>
        </w:rPr>
        <w:t xml:space="preserve"> 4-5 </w:t>
      </w:r>
      <w:proofErr w:type="spellStart"/>
      <w:r>
        <w:rPr>
          <w:b/>
          <w:bCs/>
          <w:sz w:val="28"/>
          <w:szCs w:val="28"/>
        </w:rPr>
        <w:t>tuổi</w:t>
      </w:r>
      <w:proofErr w:type="spellEnd"/>
    </w:p>
    <w:p w14:paraId="59832C72" w14:textId="6D14F816" w:rsidR="006648C9" w:rsidRPr="006648C9" w:rsidRDefault="006648C9" w:rsidP="006648C9">
      <w:pPr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Thời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gian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thực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hiện</w:t>
      </w:r>
      <w:proofErr w:type="spellEnd"/>
      <w:r>
        <w:rPr>
          <w:b/>
          <w:bCs/>
          <w:sz w:val="28"/>
          <w:szCs w:val="28"/>
        </w:rPr>
        <w:t xml:space="preserve">: </w:t>
      </w:r>
      <w:r w:rsidR="002A0BD5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tuần</w:t>
      </w:r>
      <w:proofErr w:type="spellEnd"/>
      <w:r>
        <w:rPr>
          <w:b/>
          <w:bCs/>
          <w:sz w:val="28"/>
          <w:szCs w:val="28"/>
        </w:rPr>
        <w:t xml:space="preserve"> ( </w:t>
      </w:r>
      <w:proofErr w:type="spellStart"/>
      <w:r>
        <w:rPr>
          <w:b/>
          <w:bCs/>
          <w:sz w:val="28"/>
          <w:szCs w:val="28"/>
        </w:rPr>
        <w:t>từ</w:t>
      </w:r>
      <w:proofErr w:type="spellEnd"/>
      <w:r>
        <w:rPr>
          <w:b/>
          <w:bCs/>
          <w:sz w:val="28"/>
          <w:szCs w:val="28"/>
        </w:rPr>
        <w:t xml:space="preserve"> </w:t>
      </w:r>
      <w:r w:rsidR="002A5617">
        <w:rPr>
          <w:b/>
          <w:bCs/>
          <w:sz w:val="28"/>
          <w:szCs w:val="28"/>
        </w:rPr>
        <w:t>20</w:t>
      </w:r>
      <w:r>
        <w:rPr>
          <w:b/>
          <w:bCs/>
          <w:sz w:val="28"/>
          <w:szCs w:val="28"/>
        </w:rPr>
        <w:t>/0</w:t>
      </w:r>
      <w:r w:rsidR="00B14E1F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 xml:space="preserve"> – </w:t>
      </w:r>
      <w:r w:rsidR="002A5617">
        <w:rPr>
          <w:b/>
          <w:bCs/>
          <w:sz w:val="28"/>
          <w:szCs w:val="28"/>
        </w:rPr>
        <w:t>24</w:t>
      </w:r>
      <w:r>
        <w:rPr>
          <w:b/>
          <w:bCs/>
          <w:sz w:val="28"/>
          <w:szCs w:val="28"/>
        </w:rPr>
        <w:t>/0</w:t>
      </w:r>
      <w:r w:rsidR="003360C5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/2026)</w:t>
      </w:r>
    </w:p>
    <w:tbl>
      <w:tblPr>
        <w:tblStyle w:val="TableGrid"/>
        <w:tblW w:w="14033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462"/>
        <w:gridCol w:w="2507"/>
        <w:gridCol w:w="439"/>
        <w:gridCol w:w="2254"/>
        <w:gridCol w:w="447"/>
        <w:gridCol w:w="1821"/>
        <w:gridCol w:w="691"/>
        <w:gridCol w:w="1719"/>
        <w:gridCol w:w="992"/>
        <w:gridCol w:w="1701"/>
      </w:tblGrid>
      <w:tr w:rsidR="006648C9" w:rsidRPr="006648C9" w14:paraId="7ED347F8" w14:textId="77777777" w:rsidTr="002A0BD5">
        <w:tc>
          <w:tcPr>
            <w:tcW w:w="1462" w:type="dxa"/>
            <w:vAlign w:val="center"/>
          </w:tcPr>
          <w:p w14:paraId="4CA67B27" w14:textId="77777777" w:rsidR="006648C9" w:rsidRPr="006648C9" w:rsidRDefault="006648C9" w:rsidP="005C6F47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proofErr w:type="spellStart"/>
            <w:r w:rsidRPr="006648C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6648C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648C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động</w:t>
            </w:r>
            <w:proofErr w:type="spellEnd"/>
          </w:p>
        </w:tc>
        <w:tc>
          <w:tcPr>
            <w:tcW w:w="2946" w:type="dxa"/>
            <w:gridSpan w:val="2"/>
          </w:tcPr>
          <w:p w14:paraId="13E8F9FB" w14:textId="181C37B4" w:rsidR="006648C9" w:rsidRPr="006648C9" w:rsidRDefault="002A0BD5" w:rsidP="005C6F47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Thứ 2</w:t>
            </w:r>
          </w:p>
        </w:tc>
        <w:tc>
          <w:tcPr>
            <w:tcW w:w="2701" w:type="dxa"/>
            <w:gridSpan w:val="2"/>
          </w:tcPr>
          <w:p w14:paraId="5BF122DE" w14:textId="0DE5A10B" w:rsidR="006648C9" w:rsidRPr="006648C9" w:rsidRDefault="002A0BD5" w:rsidP="005C6F47">
            <w:pPr>
              <w:tabs>
                <w:tab w:val="left" w:pos="11125"/>
              </w:tabs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Thứ 3</w:t>
            </w:r>
          </w:p>
        </w:tc>
        <w:tc>
          <w:tcPr>
            <w:tcW w:w="2512" w:type="dxa"/>
            <w:gridSpan w:val="2"/>
          </w:tcPr>
          <w:p w14:paraId="6B59FBB2" w14:textId="2040B6CE" w:rsidR="006648C9" w:rsidRPr="006648C9" w:rsidRDefault="002A0BD5" w:rsidP="005C6F47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Thứ 4</w:t>
            </w:r>
          </w:p>
        </w:tc>
        <w:tc>
          <w:tcPr>
            <w:tcW w:w="2711" w:type="dxa"/>
            <w:gridSpan w:val="2"/>
          </w:tcPr>
          <w:p w14:paraId="56DB7F00" w14:textId="56696BDA" w:rsidR="006648C9" w:rsidRPr="006648C9" w:rsidRDefault="002A0BD5" w:rsidP="005C6F47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Thứ 5</w:t>
            </w:r>
          </w:p>
        </w:tc>
        <w:tc>
          <w:tcPr>
            <w:tcW w:w="1701" w:type="dxa"/>
          </w:tcPr>
          <w:p w14:paraId="59B1388C" w14:textId="3FD9EAC4" w:rsidR="006648C9" w:rsidRPr="006648C9" w:rsidRDefault="002A0BD5" w:rsidP="005C6F47">
            <w:pPr>
              <w:tabs>
                <w:tab w:val="left" w:pos="11125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Thứ 6</w:t>
            </w:r>
          </w:p>
        </w:tc>
      </w:tr>
      <w:tr w:rsidR="002A0BD5" w:rsidRPr="006648C9" w14:paraId="7428D2B0" w14:textId="77777777" w:rsidTr="002A0BD5">
        <w:tc>
          <w:tcPr>
            <w:tcW w:w="1462" w:type="dxa"/>
          </w:tcPr>
          <w:p w14:paraId="3D4DD675" w14:textId="77777777" w:rsidR="002A0BD5" w:rsidRPr="006648C9" w:rsidRDefault="002A0BD5" w:rsidP="005C6F4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6648C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Đón</w:t>
            </w:r>
            <w:proofErr w:type="spellEnd"/>
            <w:r w:rsidRPr="006648C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648C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trẻ</w:t>
            </w:r>
            <w:proofErr w:type="spellEnd"/>
          </w:p>
          <w:p w14:paraId="6E290CC9" w14:textId="77777777" w:rsidR="002A0BD5" w:rsidRPr="006648C9" w:rsidRDefault="002A0BD5" w:rsidP="005C6F4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6648C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Trò</w:t>
            </w:r>
            <w:proofErr w:type="spellEnd"/>
            <w:r w:rsidRPr="006648C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648C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chuyện</w:t>
            </w:r>
            <w:proofErr w:type="spellEnd"/>
          </w:p>
          <w:p w14:paraId="37DC6365" w14:textId="77777777" w:rsidR="002A0BD5" w:rsidRPr="006648C9" w:rsidRDefault="002A0BD5" w:rsidP="005C6F47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2571" w:type="dxa"/>
            <w:gridSpan w:val="9"/>
          </w:tcPr>
          <w:p w14:paraId="79C62E8B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2A5617">
              <w:rPr>
                <w:rFonts w:ascii="Times New Roman" w:eastAsia="Calibri" w:hAnsi="Times New Roman" w:cs="Times New Roman"/>
                <w:sz w:val="28"/>
                <w:szCs w:val="28"/>
              </w:rPr>
              <w:t>Cô</w:t>
            </w:r>
            <w:proofErr w:type="spellEnd"/>
            <w:r w:rsidRPr="002A561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sz w:val="28"/>
                <w:szCs w:val="28"/>
              </w:rPr>
              <w:t>đón</w:t>
            </w:r>
            <w:proofErr w:type="spellEnd"/>
            <w:r w:rsidRPr="002A561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sz w:val="28"/>
                <w:szCs w:val="28"/>
              </w:rPr>
              <w:t>trẻ</w:t>
            </w:r>
            <w:proofErr w:type="spellEnd"/>
            <w:r w:rsidRPr="002A561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Quan </w:t>
            </w:r>
            <w:proofErr w:type="spellStart"/>
            <w:r w:rsidRPr="002A5617">
              <w:rPr>
                <w:rFonts w:ascii="Times New Roman" w:eastAsia="Calibri" w:hAnsi="Times New Roman" w:cs="Times New Roman"/>
                <w:sz w:val="28"/>
                <w:szCs w:val="28"/>
              </w:rPr>
              <w:t>tâm</w:t>
            </w:r>
            <w:proofErr w:type="spellEnd"/>
            <w:r w:rsidRPr="002A561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sz w:val="28"/>
                <w:szCs w:val="28"/>
              </w:rPr>
              <w:t>đến</w:t>
            </w:r>
            <w:proofErr w:type="spellEnd"/>
            <w:r w:rsidRPr="002A561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sz w:val="28"/>
                <w:szCs w:val="28"/>
              </w:rPr>
              <w:t>sức</w:t>
            </w:r>
            <w:proofErr w:type="spellEnd"/>
            <w:r w:rsidRPr="002A561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sz w:val="28"/>
                <w:szCs w:val="28"/>
              </w:rPr>
              <w:t>khỏe</w:t>
            </w:r>
            <w:proofErr w:type="spellEnd"/>
            <w:r w:rsidRPr="002A561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sz w:val="28"/>
                <w:szCs w:val="28"/>
              </w:rPr>
              <w:t>của</w:t>
            </w:r>
            <w:proofErr w:type="spellEnd"/>
            <w:r w:rsidRPr="002A561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sz w:val="28"/>
                <w:szCs w:val="28"/>
              </w:rPr>
              <w:t>trẻ</w:t>
            </w:r>
            <w:proofErr w:type="spellEnd"/>
            <w:r w:rsidRPr="002A561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2A5617">
              <w:rPr>
                <w:rFonts w:ascii="Times New Roman" w:eastAsia="Calibri" w:hAnsi="Times New Roman" w:cs="Times New Roman"/>
                <w:sz w:val="28"/>
                <w:szCs w:val="28"/>
              </w:rPr>
              <w:t>quan</w:t>
            </w:r>
            <w:proofErr w:type="spellEnd"/>
            <w:r w:rsidRPr="002A561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sz w:val="28"/>
                <w:szCs w:val="28"/>
              </w:rPr>
              <w:t>sát</w:t>
            </w:r>
            <w:proofErr w:type="spellEnd"/>
            <w:r w:rsidRPr="002A561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sz w:val="28"/>
                <w:szCs w:val="28"/>
              </w:rPr>
              <w:t>nhắc</w:t>
            </w:r>
            <w:proofErr w:type="spellEnd"/>
            <w:r w:rsidRPr="002A561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sz w:val="28"/>
                <w:szCs w:val="28"/>
              </w:rPr>
              <w:t>nhở</w:t>
            </w:r>
            <w:proofErr w:type="spellEnd"/>
            <w:r w:rsidRPr="002A561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sz w:val="28"/>
                <w:szCs w:val="28"/>
              </w:rPr>
              <w:t>trẻ</w:t>
            </w:r>
            <w:proofErr w:type="spellEnd"/>
            <w:r w:rsidRPr="002A561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sz w:val="28"/>
                <w:szCs w:val="28"/>
              </w:rPr>
              <w:t>sử</w:t>
            </w:r>
            <w:proofErr w:type="spellEnd"/>
            <w:r w:rsidRPr="002A561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sz w:val="28"/>
                <w:szCs w:val="28"/>
              </w:rPr>
              <w:t>dụng</w:t>
            </w:r>
            <w:proofErr w:type="spellEnd"/>
            <w:r w:rsidRPr="002A561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sz w:val="28"/>
                <w:szCs w:val="28"/>
              </w:rPr>
              <w:t>một</w:t>
            </w:r>
            <w:proofErr w:type="spellEnd"/>
            <w:r w:rsidRPr="002A561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sz w:val="28"/>
                <w:szCs w:val="28"/>
              </w:rPr>
              <w:t>số</w:t>
            </w:r>
            <w:proofErr w:type="spellEnd"/>
            <w:r w:rsidRPr="002A561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sz w:val="28"/>
                <w:szCs w:val="28"/>
              </w:rPr>
              <w:t>từ</w:t>
            </w:r>
            <w:proofErr w:type="spellEnd"/>
            <w:r w:rsidRPr="002A561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sz w:val="28"/>
                <w:szCs w:val="28"/>
              </w:rPr>
              <w:t>chào</w:t>
            </w:r>
            <w:proofErr w:type="spellEnd"/>
            <w:r w:rsidRPr="002A561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sz w:val="28"/>
                <w:szCs w:val="28"/>
              </w:rPr>
              <w:t>hỏi</w:t>
            </w:r>
            <w:proofErr w:type="spellEnd"/>
            <w:r w:rsidRPr="002A561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sz w:val="28"/>
                <w:szCs w:val="28"/>
              </w:rPr>
              <w:t>và</w:t>
            </w:r>
            <w:proofErr w:type="spellEnd"/>
            <w:r w:rsidRPr="002A561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sz w:val="28"/>
                <w:szCs w:val="28"/>
              </w:rPr>
              <w:t>từ</w:t>
            </w:r>
            <w:proofErr w:type="spellEnd"/>
            <w:r w:rsidRPr="002A561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sz w:val="28"/>
                <w:szCs w:val="28"/>
              </w:rPr>
              <w:t>lễ</w:t>
            </w:r>
            <w:proofErr w:type="spellEnd"/>
            <w:r w:rsidRPr="002A561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sz w:val="28"/>
                <w:szCs w:val="28"/>
              </w:rPr>
              <w:t>phép</w:t>
            </w:r>
            <w:proofErr w:type="spellEnd"/>
            <w:r w:rsidRPr="002A561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sz w:val="28"/>
                <w:szCs w:val="28"/>
              </w:rPr>
              <w:t>phù</w:t>
            </w:r>
            <w:proofErr w:type="spellEnd"/>
            <w:r w:rsidRPr="002A561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sz w:val="28"/>
                <w:szCs w:val="28"/>
              </w:rPr>
              <w:t>hợp</w:t>
            </w:r>
            <w:proofErr w:type="spellEnd"/>
            <w:r w:rsidRPr="002A561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sz w:val="28"/>
                <w:szCs w:val="28"/>
              </w:rPr>
              <w:t>tình</w:t>
            </w:r>
            <w:proofErr w:type="spellEnd"/>
            <w:r w:rsidRPr="002A561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sz w:val="28"/>
                <w:szCs w:val="28"/>
              </w:rPr>
              <w:t>huống</w:t>
            </w:r>
            <w:proofErr w:type="spellEnd"/>
            <w:r w:rsidRPr="002A561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sz w:val="28"/>
                <w:szCs w:val="28"/>
              </w:rPr>
              <w:t>thể</w:t>
            </w:r>
            <w:proofErr w:type="spellEnd"/>
            <w:r w:rsidRPr="002A561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sz w:val="28"/>
                <w:szCs w:val="28"/>
              </w:rPr>
              <w:t>hiện</w:t>
            </w:r>
            <w:proofErr w:type="spellEnd"/>
            <w:r w:rsidRPr="002A561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sz w:val="28"/>
                <w:szCs w:val="28"/>
              </w:rPr>
              <w:t>hành</w:t>
            </w:r>
            <w:proofErr w:type="spellEnd"/>
            <w:r w:rsidRPr="002A561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vi </w:t>
            </w:r>
            <w:proofErr w:type="spellStart"/>
            <w:r w:rsidRPr="002A5617">
              <w:rPr>
                <w:rFonts w:ascii="Times New Roman" w:eastAsia="Calibri" w:hAnsi="Times New Roman" w:cs="Times New Roman"/>
                <w:sz w:val="28"/>
                <w:szCs w:val="28"/>
              </w:rPr>
              <w:t>thói</w:t>
            </w:r>
            <w:proofErr w:type="spellEnd"/>
            <w:r w:rsidRPr="002A561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sz w:val="28"/>
                <w:szCs w:val="28"/>
              </w:rPr>
              <w:t>quen</w:t>
            </w:r>
            <w:proofErr w:type="spellEnd"/>
            <w:r w:rsidRPr="002A561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sz w:val="28"/>
                <w:szCs w:val="28"/>
              </w:rPr>
              <w:t>văn</w:t>
            </w:r>
            <w:proofErr w:type="spellEnd"/>
            <w:r w:rsidRPr="002A561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sz w:val="28"/>
                <w:szCs w:val="28"/>
              </w:rPr>
              <w:t>minh</w:t>
            </w:r>
            <w:proofErr w:type="spellEnd"/>
            <w:r w:rsidRPr="002A561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sz w:val="28"/>
                <w:szCs w:val="28"/>
              </w:rPr>
              <w:t>lịch</w:t>
            </w:r>
            <w:proofErr w:type="spellEnd"/>
            <w:r w:rsidRPr="002A561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sz w:val="28"/>
                <w:szCs w:val="28"/>
              </w:rPr>
              <w:t>sự</w:t>
            </w:r>
            <w:proofErr w:type="spellEnd"/>
            <w:r w:rsidRPr="002A561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sz w:val="28"/>
                <w:szCs w:val="28"/>
              </w:rPr>
              <w:t>khi</w:t>
            </w:r>
            <w:proofErr w:type="spellEnd"/>
            <w:r w:rsidRPr="002A561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sz w:val="28"/>
                <w:szCs w:val="28"/>
              </w:rPr>
              <w:t>giao</w:t>
            </w:r>
            <w:proofErr w:type="spellEnd"/>
            <w:r w:rsidRPr="002A561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sz w:val="28"/>
                <w:szCs w:val="28"/>
              </w:rPr>
              <w:t>tiếp</w:t>
            </w:r>
            <w:proofErr w:type="spellEnd"/>
            <w:r w:rsidRPr="002A561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sz w:val="28"/>
                <w:szCs w:val="28"/>
              </w:rPr>
              <w:t>với</w:t>
            </w:r>
            <w:proofErr w:type="spellEnd"/>
            <w:r w:rsidRPr="002A561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sz w:val="28"/>
                <w:szCs w:val="28"/>
              </w:rPr>
              <w:t>người</w:t>
            </w:r>
            <w:proofErr w:type="spellEnd"/>
            <w:r w:rsidRPr="002A561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sz w:val="28"/>
                <w:szCs w:val="28"/>
              </w:rPr>
              <w:t>khác</w:t>
            </w:r>
            <w:proofErr w:type="spellEnd"/>
            <w:r w:rsidRPr="002A561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2A5617">
              <w:rPr>
                <w:rFonts w:ascii="Times New Roman" w:eastAsia="Calibri" w:hAnsi="Times New Roman" w:cs="Times New Roman"/>
                <w:sz w:val="28"/>
                <w:szCs w:val="28"/>
              </w:rPr>
              <w:t>Chú</w:t>
            </w:r>
            <w:proofErr w:type="spellEnd"/>
            <w:r w:rsidRPr="002A561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2A5617">
              <w:rPr>
                <w:rFonts w:ascii="Times New Roman" w:eastAsia="Calibri" w:hAnsi="Times New Roman" w:cs="Times New Roman"/>
                <w:sz w:val="28"/>
                <w:szCs w:val="28"/>
              </w:rPr>
              <w:t>đến</w:t>
            </w:r>
            <w:proofErr w:type="spellEnd"/>
            <w:r w:rsidRPr="002A561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sz w:val="28"/>
                <w:szCs w:val="28"/>
              </w:rPr>
              <w:t>kỹ</w:t>
            </w:r>
            <w:proofErr w:type="spellEnd"/>
            <w:r w:rsidRPr="002A561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sz w:val="28"/>
                <w:szCs w:val="28"/>
              </w:rPr>
              <w:t>năng</w:t>
            </w:r>
            <w:proofErr w:type="spellEnd"/>
            <w:r w:rsidRPr="002A561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sz w:val="28"/>
                <w:szCs w:val="28"/>
              </w:rPr>
              <w:t>đi</w:t>
            </w:r>
            <w:proofErr w:type="spellEnd"/>
            <w:r w:rsidRPr="002A561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sz w:val="28"/>
                <w:szCs w:val="28"/>
              </w:rPr>
              <w:t>lên</w:t>
            </w:r>
            <w:proofErr w:type="spellEnd"/>
            <w:r w:rsidRPr="002A561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sz w:val="28"/>
                <w:szCs w:val="28"/>
              </w:rPr>
              <w:t>xuống</w:t>
            </w:r>
            <w:proofErr w:type="spellEnd"/>
            <w:r w:rsidRPr="002A561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sz w:val="28"/>
                <w:szCs w:val="28"/>
              </w:rPr>
              <w:t>cầu</w:t>
            </w:r>
            <w:proofErr w:type="spellEnd"/>
            <w:r w:rsidRPr="002A561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thang, </w:t>
            </w:r>
            <w:proofErr w:type="spellStart"/>
            <w:r w:rsidRPr="002A5617">
              <w:rPr>
                <w:rFonts w:ascii="Times New Roman" w:eastAsia="Calibri" w:hAnsi="Times New Roman" w:cs="Times New Roman"/>
                <w:sz w:val="28"/>
                <w:szCs w:val="28"/>
              </w:rPr>
              <w:t>đi</w:t>
            </w:r>
            <w:proofErr w:type="spellEnd"/>
            <w:r w:rsidRPr="002A561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sz w:val="28"/>
                <w:szCs w:val="28"/>
              </w:rPr>
              <w:t>giầy</w:t>
            </w:r>
            <w:proofErr w:type="spellEnd"/>
            <w:r w:rsidRPr="002A561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sz w:val="28"/>
                <w:szCs w:val="28"/>
              </w:rPr>
              <w:t>dép</w:t>
            </w:r>
            <w:proofErr w:type="spellEnd"/>
            <w:r w:rsidRPr="002A561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sz w:val="28"/>
                <w:szCs w:val="28"/>
              </w:rPr>
              <w:t>cho</w:t>
            </w:r>
            <w:proofErr w:type="spellEnd"/>
            <w:r w:rsidRPr="002A561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sz w:val="28"/>
                <w:szCs w:val="28"/>
              </w:rPr>
              <w:t>một</w:t>
            </w:r>
            <w:proofErr w:type="spellEnd"/>
            <w:r w:rsidRPr="002A561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sz w:val="28"/>
                <w:szCs w:val="28"/>
              </w:rPr>
              <w:t>số</w:t>
            </w:r>
            <w:proofErr w:type="spellEnd"/>
            <w:r w:rsidRPr="002A561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sz w:val="28"/>
                <w:szCs w:val="28"/>
              </w:rPr>
              <w:t>trẻ</w:t>
            </w:r>
            <w:proofErr w:type="spellEnd"/>
            <w:r w:rsidRPr="002A561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sz w:val="28"/>
                <w:szCs w:val="28"/>
              </w:rPr>
              <w:t>kỹ</w:t>
            </w:r>
            <w:proofErr w:type="spellEnd"/>
            <w:r w:rsidRPr="002A561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sz w:val="28"/>
                <w:szCs w:val="28"/>
              </w:rPr>
              <w:t>năng</w:t>
            </w:r>
            <w:proofErr w:type="spellEnd"/>
            <w:r w:rsidRPr="002A561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sz w:val="28"/>
                <w:szCs w:val="28"/>
              </w:rPr>
              <w:t>chưa</w:t>
            </w:r>
            <w:proofErr w:type="spellEnd"/>
            <w:r w:rsidRPr="002A561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sz w:val="28"/>
                <w:szCs w:val="28"/>
              </w:rPr>
              <w:t>tốt</w:t>
            </w:r>
            <w:proofErr w:type="spellEnd"/>
          </w:p>
          <w:p w14:paraId="42F48228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2A5617">
              <w:rPr>
                <w:rFonts w:ascii="Times New Roman" w:eastAsia="Calibri" w:hAnsi="Times New Roman" w:cs="Times New Roman"/>
                <w:sz w:val="28"/>
                <w:szCs w:val="28"/>
              </w:rPr>
              <w:t>Đón</w:t>
            </w:r>
            <w:proofErr w:type="spellEnd"/>
            <w:r w:rsidRPr="002A561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sz w:val="28"/>
                <w:szCs w:val="28"/>
              </w:rPr>
              <w:t>trẻ</w:t>
            </w:r>
            <w:proofErr w:type="spellEnd"/>
            <w:r w:rsidRPr="002A561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sz w:val="28"/>
                <w:szCs w:val="28"/>
              </w:rPr>
              <w:t>vào</w:t>
            </w:r>
            <w:proofErr w:type="spellEnd"/>
            <w:r w:rsidRPr="002A561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sz w:val="28"/>
                <w:szCs w:val="28"/>
              </w:rPr>
              <w:t>lớp</w:t>
            </w:r>
            <w:proofErr w:type="spellEnd"/>
            <w:r w:rsidRPr="002A561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sz w:val="28"/>
                <w:szCs w:val="28"/>
              </w:rPr>
              <w:t>trao</w:t>
            </w:r>
            <w:proofErr w:type="spellEnd"/>
            <w:r w:rsidRPr="002A561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sz w:val="28"/>
                <w:szCs w:val="28"/>
              </w:rPr>
              <w:t>đổi</w:t>
            </w:r>
            <w:proofErr w:type="spellEnd"/>
            <w:r w:rsidRPr="002A561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sz w:val="28"/>
                <w:szCs w:val="28"/>
              </w:rPr>
              <w:t>nhanh</w:t>
            </w:r>
            <w:proofErr w:type="spellEnd"/>
            <w:r w:rsidRPr="002A561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sz w:val="28"/>
                <w:szCs w:val="28"/>
              </w:rPr>
              <w:t>với</w:t>
            </w:r>
            <w:proofErr w:type="spellEnd"/>
            <w:r w:rsidRPr="002A561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sz w:val="28"/>
                <w:szCs w:val="28"/>
              </w:rPr>
              <w:t>phụ</w:t>
            </w:r>
            <w:proofErr w:type="spellEnd"/>
            <w:r w:rsidRPr="002A561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sz w:val="28"/>
                <w:szCs w:val="28"/>
              </w:rPr>
              <w:t>huynh</w:t>
            </w:r>
            <w:proofErr w:type="spellEnd"/>
            <w:r w:rsidRPr="002A561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sz w:val="28"/>
                <w:szCs w:val="28"/>
              </w:rPr>
              <w:t>về</w:t>
            </w:r>
            <w:proofErr w:type="spellEnd"/>
            <w:r w:rsidRPr="002A561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sz w:val="28"/>
                <w:szCs w:val="28"/>
              </w:rPr>
              <w:t>chủ</w:t>
            </w:r>
            <w:proofErr w:type="spellEnd"/>
            <w:r w:rsidRPr="002A561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sz w:val="28"/>
                <w:szCs w:val="28"/>
              </w:rPr>
              <w:t>đề</w:t>
            </w:r>
            <w:proofErr w:type="spellEnd"/>
            <w:r w:rsidRPr="002A561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sz w:val="28"/>
                <w:szCs w:val="28"/>
              </w:rPr>
              <w:t>của</w:t>
            </w:r>
            <w:proofErr w:type="spellEnd"/>
            <w:r w:rsidRPr="002A561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sz w:val="28"/>
                <w:szCs w:val="28"/>
              </w:rPr>
              <w:t>tuần</w:t>
            </w:r>
            <w:proofErr w:type="spellEnd"/>
            <w:r w:rsidRPr="002A561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</w:p>
          <w:p w14:paraId="39321585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2A5617">
              <w:rPr>
                <w:rFonts w:ascii="Times New Roman" w:eastAsia="Calibri" w:hAnsi="Times New Roman" w:cs="Times New Roman"/>
                <w:sz w:val="28"/>
                <w:szCs w:val="28"/>
              </w:rPr>
              <w:t>Trẻ</w:t>
            </w:r>
            <w:proofErr w:type="spellEnd"/>
            <w:r w:rsidRPr="002A561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sz w:val="28"/>
                <w:szCs w:val="28"/>
              </w:rPr>
              <w:t>cất</w:t>
            </w:r>
            <w:proofErr w:type="spellEnd"/>
            <w:r w:rsidRPr="002A561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sz w:val="28"/>
                <w:szCs w:val="28"/>
              </w:rPr>
              <w:t>đồ</w:t>
            </w:r>
            <w:proofErr w:type="spellEnd"/>
            <w:r w:rsidRPr="002A561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sz w:val="28"/>
                <w:szCs w:val="28"/>
              </w:rPr>
              <w:t>dùng</w:t>
            </w:r>
            <w:proofErr w:type="spellEnd"/>
            <w:r w:rsidRPr="002A561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sz w:val="28"/>
                <w:szCs w:val="28"/>
              </w:rPr>
              <w:t>đúng</w:t>
            </w:r>
            <w:proofErr w:type="spellEnd"/>
            <w:r w:rsidRPr="002A561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sz w:val="28"/>
                <w:szCs w:val="28"/>
              </w:rPr>
              <w:t>nơi</w:t>
            </w:r>
            <w:proofErr w:type="spellEnd"/>
            <w:r w:rsidRPr="002A561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sz w:val="28"/>
                <w:szCs w:val="28"/>
              </w:rPr>
              <w:t>quy</w:t>
            </w:r>
            <w:proofErr w:type="spellEnd"/>
            <w:r w:rsidRPr="002A561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sz w:val="28"/>
                <w:szCs w:val="28"/>
              </w:rPr>
              <w:t>định</w:t>
            </w:r>
            <w:proofErr w:type="spellEnd"/>
            <w:r w:rsidRPr="002A5617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517052C0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2A5617">
              <w:rPr>
                <w:rFonts w:ascii="Times New Roman" w:eastAsia="Calibri" w:hAnsi="Times New Roman" w:cs="Times New Roman"/>
                <w:sz w:val="28"/>
                <w:szCs w:val="28"/>
              </w:rPr>
              <w:t>Điểm</w:t>
            </w:r>
            <w:proofErr w:type="spellEnd"/>
            <w:r w:rsidRPr="002A561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sz w:val="28"/>
                <w:szCs w:val="28"/>
              </w:rPr>
              <w:t>danh</w:t>
            </w:r>
            <w:proofErr w:type="spellEnd"/>
          </w:p>
          <w:p w14:paraId="19B5F29B" w14:textId="5D237BDF" w:rsidR="002A0BD5" w:rsidRPr="003360C5" w:rsidRDefault="002A5617" w:rsidP="002A5617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2A561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2A5617">
              <w:rPr>
                <w:rFonts w:ascii="Times New Roman" w:eastAsia="Calibri" w:hAnsi="Times New Roman" w:cs="Times New Roman"/>
                <w:sz w:val="28"/>
                <w:szCs w:val="28"/>
              </w:rPr>
              <w:t>Trò</w:t>
            </w:r>
            <w:proofErr w:type="spellEnd"/>
            <w:r w:rsidRPr="002A561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sz w:val="28"/>
                <w:szCs w:val="28"/>
              </w:rPr>
              <w:t>truyện</w:t>
            </w:r>
            <w:proofErr w:type="spellEnd"/>
            <w:r w:rsidRPr="002A561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sz w:val="28"/>
                <w:szCs w:val="28"/>
              </w:rPr>
              <w:t>với</w:t>
            </w:r>
            <w:proofErr w:type="spellEnd"/>
            <w:r w:rsidRPr="002A561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sz w:val="28"/>
                <w:szCs w:val="28"/>
              </w:rPr>
              <w:t>trẻ</w:t>
            </w:r>
            <w:proofErr w:type="spellEnd"/>
          </w:p>
        </w:tc>
      </w:tr>
      <w:tr w:rsidR="002A0BD5" w:rsidRPr="006648C9" w14:paraId="134F1357" w14:textId="77777777" w:rsidTr="002A0BD5">
        <w:tc>
          <w:tcPr>
            <w:tcW w:w="1462" w:type="dxa"/>
          </w:tcPr>
          <w:p w14:paraId="5D27947C" w14:textId="77777777" w:rsidR="002A0BD5" w:rsidRPr="006648C9" w:rsidRDefault="002A0BD5" w:rsidP="005C6F47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648C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TD </w:t>
            </w:r>
            <w:proofErr w:type="spellStart"/>
            <w:r w:rsidRPr="006648C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12571" w:type="dxa"/>
            <w:gridSpan w:val="9"/>
          </w:tcPr>
          <w:p w14:paraId="5A4D6B42" w14:textId="77777777" w:rsidR="002A5617" w:rsidRPr="002A5617" w:rsidRDefault="002A5617" w:rsidP="002A5617">
            <w:pPr>
              <w:tabs>
                <w:tab w:val="left" w:pos="31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617">
              <w:rPr>
                <w:rFonts w:ascii="Times New Roman" w:hAnsi="Times New Roman" w:cs="Times New Roman"/>
                <w:sz w:val="28"/>
                <w:szCs w:val="28"/>
              </w:rPr>
              <w:t xml:space="preserve">* </w:t>
            </w:r>
            <w:proofErr w:type="spellStart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>mỗi</w:t>
            </w:r>
            <w:proofErr w:type="spellEnd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>tác</w:t>
            </w:r>
            <w:proofErr w:type="spellEnd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 xml:space="preserve">  4 </w:t>
            </w:r>
            <w:proofErr w:type="spellStart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>lần</w:t>
            </w:r>
            <w:proofErr w:type="spellEnd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 xml:space="preserve"> * 4 </w:t>
            </w:r>
            <w:proofErr w:type="spellStart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>nhịp</w:t>
            </w:r>
            <w:proofErr w:type="spellEnd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 xml:space="preserve"> “</w:t>
            </w:r>
            <w:proofErr w:type="spellStart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>Quê</w:t>
            </w:r>
            <w:proofErr w:type="spellEnd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>hương</w:t>
            </w:r>
            <w:proofErr w:type="spellEnd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>tươi</w:t>
            </w:r>
            <w:proofErr w:type="spellEnd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>đẹp</w:t>
            </w:r>
            <w:proofErr w:type="spellEnd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  <w:p w14:paraId="6718AB6D" w14:textId="77777777" w:rsidR="002A5617" w:rsidRPr="002A5617" w:rsidRDefault="002A5617" w:rsidP="002A5617">
            <w:pPr>
              <w:tabs>
                <w:tab w:val="left" w:pos="31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617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>Hô</w:t>
            </w:r>
            <w:proofErr w:type="spellEnd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>hấp</w:t>
            </w:r>
            <w:proofErr w:type="spellEnd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>Thổi</w:t>
            </w:r>
            <w:proofErr w:type="spellEnd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>nơ</w:t>
            </w:r>
            <w:proofErr w:type="spellEnd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>gà</w:t>
            </w:r>
            <w:proofErr w:type="spellEnd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>gáy</w:t>
            </w:r>
            <w:proofErr w:type="spellEnd"/>
          </w:p>
          <w:p w14:paraId="38755661" w14:textId="77777777" w:rsidR="002A5617" w:rsidRPr="002A5617" w:rsidRDefault="002A5617" w:rsidP="002A5617">
            <w:pPr>
              <w:tabs>
                <w:tab w:val="left" w:pos="31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617">
              <w:rPr>
                <w:rFonts w:ascii="Times New Roman" w:hAnsi="Times New Roman" w:cs="Times New Roman"/>
                <w:sz w:val="28"/>
                <w:szCs w:val="28"/>
              </w:rPr>
              <w:t xml:space="preserve">+ Tay </w:t>
            </w:r>
            <w:proofErr w:type="spellStart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>vai</w:t>
            </w:r>
            <w:proofErr w:type="spellEnd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 xml:space="preserve">:  Hai </w:t>
            </w:r>
            <w:proofErr w:type="spellStart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>đưa</w:t>
            </w:r>
            <w:proofErr w:type="spellEnd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>ngang</w:t>
            </w:r>
            <w:proofErr w:type="spellEnd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>gập</w:t>
            </w:r>
            <w:proofErr w:type="spellEnd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>khuỷu</w:t>
            </w:r>
            <w:proofErr w:type="spellEnd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>hai</w:t>
            </w:r>
            <w:proofErr w:type="spellEnd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>thay</w:t>
            </w:r>
            <w:proofErr w:type="spellEnd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>nhau</w:t>
            </w:r>
            <w:proofErr w:type="spellEnd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 xml:space="preserve"> quay </w:t>
            </w:r>
            <w:proofErr w:type="spellStart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>dọc</w:t>
            </w:r>
            <w:proofErr w:type="spellEnd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>thân</w:t>
            </w:r>
            <w:proofErr w:type="spellEnd"/>
          </w:p>
          <w:p w14:paraId="087FA2A8" w14:textId="77777777" w:rsidR="002A5617" w:rsidRPr="002A5617" w:rsidRDefault="002A5617" w:rsidP="002A5617">
            <w:pPr>
              <w:tabs>
                <w:tab w:val="left" w:pos="31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617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>Bụng</w:t>
            </w:r>
            <w:proofErr w:type="spellEnd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 xml:space="preserve">:  </w:t>
            </w:r>
            <w:proofErr w:type="spellStart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>Đứng</w:t>
            </w:r>
            <w:proofErr w:type="spellEnd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>nghiêng</w:t>
            </w:r>
            <w:proofErr w:type="spellEnd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 xml:space="preserve"> sang </w:t>
            </w:r>
            <w:proofErr w:type="spellStart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>hai</w:t>
            </w:r>
            <w:proofErr w:type="spellEnd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>bên</w:t>
            </w:r>
            <w:proofErr w:type="spellEnd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>đứng</w:t>
            </w:r>
            <w:proofErr w:type="spellEnd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>đan</w:t>
            </w:r>
            <w:proofErr w:type="spellEnd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>sau</w:t>
            </w:r>
            <w:proofErr w:type="spellEnd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>lưng</w:t>
            </w:r>
            <w:proofErr w:type="spellEnd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>gập</w:t>
            </w:r>
            <w:proofErr w:type="spellEnd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>trước</w:t>
            </w:r>
            <w:proofErr w:type="spellEnd"/>
          </w:p>
          <w:p w14:paraId="238FAB39" w14:textId="77777777" w:rsidR="002A5617" w:rsidRPr="002A5617" w:rsidRDefault="002A5617" w:rsidP="002A5617">
            <w:pPr>
              <w:tabs>
                <w:tab w:val="left" w:pos="31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617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>Chân</w:t>
            </w:r>
            <w:proofErr w:type="spellEnd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 xml:space="preserve">:  </w:t>
            </w:r>
            <w:proofErr w:type="spellStart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>Bước</w:t>
            </w:r>
            <w:proofErr w:type="spellEnd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>khuỵu</w:t>
            </w:r>
            <w:proofErr w:type="spellEnd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>chân</w:t>
            </w:r>
            <w:proofErr w:type="spellEnd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>phía</w:t>
            </w:r>
            <w:proofErr w:type="spellEnd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>trước</w:t>
            </w:r>
            <w:proofErr w:type="spellEnd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>chân</w:t>
            </w:r>
            <w:proofErr w:type="spellEnd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>sau</w:t>
            </w:r>
            <w:proofErr w:type="spellEnd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>thẳng</w:t>
            </w:r>
            <w:proofErr w:type="spellEnd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>bước</w:t>
            </w:r>
            <w:proofErr w:type="spellEnd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>khuỵu</w:t>
            </w:r>
            <w:proofErr w:type="spellEnd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>chân</w:t>
            </w:r>
            <w:proofErr w:type="spellEnd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>trái</w:t>
            </w:r>
            <w:proofErr w:type="spellEnd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 xml:space="preserve"> sang </w:t>
            </w:r>
            <w:proofErr w:type="spellStart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>bên</w:t>
            </w:r>
            <w:proofErr w:type="spellEnd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>trái</w:t>
            </w:r>
            <w:proofErr w:type="spellEnd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>chân</w:t>
            </w:r>
            <w:proofErr w:type="spellEnd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proofErr w:type="spellEnd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>thẳng</w:t>
            </w:r>
            <w:proofErr w:type="spellEnd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9A87948" w14:textId="77777777" w:rsidR="002A5617" w:rsidRPr="002A5617" w:rsidRDefault="002A5617" w:rsidP="002A5617">
            <w:pPr>
              <w:tabs>
                <w:tab w:val="left" w:pos="31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617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>Bật</w:t>
            </w:r>
            <w:proofErr w:type="spellEnd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>Bật</w:t>
            </w:r>
            <w:proofErr w:type="spellEnd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>tiến</w:t>
            </w:r>
            <w:proofErr w:type="spellEnd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>phía</w:t>
            </w:r>
            <w:proofErr w:type="spellEnd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>trước</w:t>
            </w:r>
            <w:proofErr w:type="spellEnd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>bật</w:t>
            </w:r>
            <w:proofErr w:type="spellEnd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>khép</w:t>
            </w:r>
            <w:proofErr w:type="spellEnd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>tách</w:t>
            </w:r>
            <w:proofErr w:type="spellEnd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>chân</w:t>
            </w:r>
            <w:proofErr w:type="spellEnd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B2987E4" w14:textId="2F419540" w:rsidR="002A0BD5" w:rsidRPr="006648C9" w:rsidRDefault="002A5617" w:rsidP="002A561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proofErr w:type="spellStart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>Rèn</w:t>
            </w:r>
            <w:proofErr w:type="spellEnd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>kỹ</w:t>
            </w:r>
            <w:proofErr w:type="spellEnd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>năng</w:t>
            </w:r>
            <w:proofErr w:type="spellEnd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>lấy</w:t>
            </w:r>
            <w:proofErr w:type="spellEnd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>cất</w:t>
            </w:r>
            <w:proofErr w:type="spellEnd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>cụ</w:t>
            </w:r>
            <w:proofErr w:type="spellEnd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>dục</w:t>
            </w:r>
            <w:proofErr w:type="spellEnd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>kỹ</w:t>
            </w:r>
            <w:proofErr w:type="spellEnd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>năng</w:t>
            </w:r>
            <w:proofErr w:type="spellEnd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>xếp</w:t>
            </w:r>
            <w:proofErr w:type="spellEnd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>hàng</w:t>
            </w:r>
            <w:proofErr w:type="spellEnd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>ứng</w:t>
            </w:r>
            <w:proofErr w:type="spellEnd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>phương</w:t>
            </w:r>
            <w:proofErr w:type="spellEnd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proofErr w:type="spellEnd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 xml:space="preserve"> Mon</w:t>
            </w:r>
          </w:p>
        </w:tc>
      </w:tr>
      <w:tr w:rsidR="003360C5" w:rsidRPr="003360C5" w14:paraId="0940B3E4" w14:textId="77777777" w:rsidTr="0075418C">
        <w:trPr>
          <w:trHeight w:val="54"/>
        </w:trPr>
        <w:tc>
          <w:tcPr>
            <w:tcW w:w="1462" w:type="dxa"/>
            <w:vAlign w:val="center"/>
          </w:tcPr>
          <w:p w14:paraId="5BA5BE74" w14:textId="77777777" w:rsidR="003360C5" w:rsidRPr="003360C5" w:rsidRDefault="003360C5" w:rsidP="003360C5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proofErr w:type="spellStart"/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2507" w:type="dxa"/>
          </w:tcPr>
          <w:p w14:paraId="3A228406" w14:textId="77777777" w:rsidR="002A5617" w:rsidRPr="002A5617" w:rsidRDefault="002A5617" w:rsidP="002A56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2A561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>TẠO HÌNH</w:t>
            </w:r>
          </w:p>
          <w:p w14:paraId="592FA39C" w14:textId="77777777" w:rsidR="002A5617" w:rsidRPr="002A5617" w:rsidRDefault="002A5617" w:rsidP="002A56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2A561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>(HĐ STEAM)</w:t>
            </w:r>
          </w:p>
          <w:p w14:paraId="0AFC42D2" w14:textId="13A471D0" w:rsidR="003360C5" w:rsidRPr="002A5617" w:rsidRDefault="002A5617" w:rsidP="002A5617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2A561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Tạo hình núi Thúy sông vân từ đất nặn</w:t>
            </w:r>
          </w:p>
        </w:tc>
        <w:tc>
          <w:tcPr>
            <w:tcW w:w="2693" w:type="dxa"/>
            <w:gridSpan w:val="2"/>
          </w:tcPr>
          <w:p w14:paraId="433C8DB2" w14:textId="77777777" w:rsidR="002A5617" w:rsidRPr="002A5617" w:rsidRDefault="002A5617" w:rsidP="002A561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KPXH</w:t>
            </w:r>
          </w:p>
          <w:p w14:paraId="0514C26E" w14:textId="77777777" w:rsidR="002A5617" w:rsidRPr="002A5617" w:rsidRDefault="002A5617" w:rsidP="002A561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(HĐ STEAM)</w:t>
            </w:r>
          </w:p>
          <w:p w14:paraId="4BED9C19" w14:textId="0873A47F" w:rsidR="003360C5" w:rsidRPr="002A5617" w:rsidRDefault="002A5617" w:rsidP="002A5617">
            <w:pPr>
              <w:spacing w:before="12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  <w:r w:rsidRPr="002A561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 xml:space="preserve"> 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Quê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hương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Ninh Bình   </w:t>
            </w:r>
          </w:p>
        </w:tc>
        <w:tc>
          <w:tcPr>
            <w:tcW w:w="2268" w:type="dxa"/>
            <w:gridSpan w:val="2"/>
          </w:tcPr>
          <w:p w14:paraId="14C05A1A" w14:textId="77777777" w:rsidR="002A5617" w:rsidRPr="002A5617" w:rsidRDefault="002A5617" w:rsidP="002A56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2A5617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lastRenderedPageBreak/>
              <w:t>LQVT</w:t>
            </w:r>
          </w:p>
          <w:p w14:paraId="24CD86C4" w14:textId="324D539D" w:rsidR="003360C5" w:rsidRPr="002A5617" w:rsidRDefault="002A5617" w:rsidP="002A5617">
            <w:pPr>
              <w:spacing w:before="12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  <w:r w:rsidRPr="002A5617"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lastRenderedPageBreak/>
              <w:t>- Đếm đến 5, nhận biết nhóm có 5 đối tượng</w:t>
            </w:r>
          </w:p>
        </w:tc>
        <w:tc>
          <w:tcPr>
            <w:tcW w:w="2410" w:type="dxa"/>
            <w:gridSpan w:val="2"/>
          </w:tcPr>
          <w:p w14:paraId="76567C71" w14:textId="77777777" w:rsidR="002A5617" w:rsidRPr="002A5617" w:rsidRDefault="002A5617" w:rsidP="002A561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PTVĐ</w:t>
            </w:r>
          </w:p>
          <w:p w14:paraId="6EF0FC73" w14:textId="77777777" w:rsidR="002A5617" w:rsidRPr="002A5617" w:rsidRDefault="002A5617" w:rsidP="002A5617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 xml:space="preserve">- VĐCB: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Đi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trên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ghế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thể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dục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đầu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đội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túi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cát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  <w:p w14:paraId="1C9C197F" w14:textId="79714E1A" w:rsidR="003360C5" w:rsidRPr="000D4B2B" w:rsidRDefault="002A5617" w:rsidP="002A5617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- TCVĐ: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Lăn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bóng</w:t>
            </w:r>
            <w:proofErr w:type="spellEnd"/>
            <w:r w:rsidRPr="002A561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gridSpan w:val="2"/>
          </w:tcPr>
          <w:p w14:paraId="0C93E30B" w14:textId="77777777" w:rsidR="002A5617" w:rsidRPr="002A5617" w:rsidRDefault="002A5617" w:rsidP="002A56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561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LQVH</w:t>
            </w:r>
          </w:p>
          <w:p w14:paraId="2B8ADCAD" w14:textId="2079DBA3" w:rsidR="003360C5" w:rsidRPr="002A5617" w:rsidRDefault="002A5617" w:rsidP="002A5617">
            <w:pPr>
              <w:spacing w:before="12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  <w:r w:rsidRPr="002A56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proofErr w:type="spellStart"/>
            <w:r w:rsidRPr="002A5617">
              <w:rPr>
                <w:rFonts w:ascii="Times New Roman" w:hAnsi="Times New Roman" w:cs="Times New Roman"/>
                <w:bCs/>
                <w:sz w:val="28"/>
                <w:szCs w:val="28"/>
              </w:rPr>
              <w:t>Thơ</w:t>
            </w:r>
            <w:proofErr w:type="spellEnd"/>
            <w:r w:rsidRPr="002A56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: </w:t>
            </w:r>
            <w:proofErr w:type="spellStart"/>
            <w:r w:rsidRPr="002A5617">
              <w:rPr>
                <w:rFonts w:ascii="Times New Roman" w:hAnsi="Times New Roman" w:cs="Times New Roman"/>
                <w:bCs/>
                <w:sz w:val="28"/>
                <w:szCs w:val="28"/>
              </w:rPr>
              <w:t>Về</w:t>
            </w:r>
            <w:proofErr w:type="spellEnd"/>
            <w:r w:rsidRPr="002A56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hAnsi="Times New Roman" w:cs="Times New Roman"/>
                <w:bCs/>
                <w:sz w:val="28"/>
                <w:szCs w:val="28"/>
              </w:rPr>
              <w:t>Quê</w:t>
            </w:r>
            <w:proofErr w:type="spellEnd"/>
          </w:p>
        </w:tc>
      </w:tr>
    </w:tbl>
    <w:p w14:paraId="3C88566F" w14:textId="77777777" w:rsidR="002A0BD5" w:rsidRPr="003360C5" w:rsidRDefault="002A0BD5">
      <w:pPr>
        <w:rPr>
          <w:rFonts w:cs="Times New Roman"/>
          <w:sz w:val="28"/>
          <w:szCs w:val="28"/>
        </w:rPr>
      </w:pPr>
    </w:p>
    <w:tbl>
      <w:tblPr>
        <w:tblStyle w:val="TableGrid"/>
        <w:tblW w:w="14033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462"/>
        <w:gridCol w:w="2507"/>
        <w:gridCol w:w="2423"/>
        <w:gridCol w:w="270"/>
        <w:gridCol w:w="2242"/>
        <w:gridCol w:w="26"/>
        <w:gridCol w:w="2410"/>
        <w:gridCol w:w="275"/>
        <w:gridCol w:w="2418"/>
      </w:tblGrid>
      <w:tr w:rsidR="003360C5" w:rsidRPr="003360C5" w14:paraId="0B2BA343" w14:textId="77777777" w:rsidTr="00434F73">
        <w:trPr>
          <w:trHeight w:val="2907"/>
        </w:trPr>
        <w:tc>
          <w:tcPr>
            <w:tcW w:w="1462" w:type="dxa"/>
            <w:vAlign w:val="center"/>
          </w:tcPr>
          <w:p w14:paraId="2CAF935B" w14:textId="77777777" w:rsidR="003360C5" w:rsidRPr="003360C5" w:rsidRDefault="003360C5" w:rsidP="003360C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ngoài</w:t>
            </w:r>
            <w:proofErr w:type="spellEnd"/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trời</w:t>
            </w:r>
            <w:proofErr w:type="spellEnd"/>
          </w:p>
          <w:p w14:paraId="66B4CDA4" w14:textId="77777777" w:rsidR="003360C5" w:rsidRPr="003360C5" w:rsidRDefault="003360C5" w:rsidP="003360C5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507" w:type="dxa"/>
          </w:tcPr>
          <w:p w14:paraId="0A3FFDB8" w14:textId="77777777" w:rsidR="002A5617" w:rsidRDefault="002A5617" w:rsidP="002A561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- HĐCCĐ: </w:t>
            </w:r>
          </w:p>
          <w:p w14:paraId="6CFD3D55" w14:textId="62A5B5E5" w:rsidR="002A5617" w:rsidRPr="002A5617" w:rsidRDefault="002A5617" w:rsidP="002A5617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Quan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sát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thời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tiết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4A26CCD5" w14:textId="77777777" w:rsidR="002A5617" w:rsidRPr="002A5617" w:rsidRDefault="002A5617" w:rsidP="002A5617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- TCVĐ: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Trời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nắng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trời</w:t>
            </w:r>
            <w:proofErr w:type="spellEnd"/>
          </w:p>
          <w:p w14:paraId="4D8CD108" w14:textId="53F5220E" w:rsidR="002A5617" w:rsidRPr="002A5617" w:rsidRDefault="002A5617" w:rsidP="002A5617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mưa</w:t>
            </w:r>
            <w:proofErr w:type="spellEnd"/>
          </w:p>
          <w:p w14:paraId="2E3C0EF4" w14:textId="77777777" w:rsidR="002A5617" w:rsidRPr="002A5617" w:rsidRDefault="002A5617" w:rsidP="002A5617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-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Chơi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tự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do</w:t>
            </w:r>
          </w:p>
          <w:p w14:paraId="01F2593E" w14:textId="51166175" w:rsidR="003360C5" w:rsidRPr="003360C5" w:rsidRDefault="002A5617" w:rsidP="002A5617">
            <w:pPr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val="sv-SE"/>
              </w:rPr>
            </w:pPr>
            <w:r w:rsidRPr="002A561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Rèn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kỹ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năng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chơi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với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các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đồ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chơi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ngoài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trời</w:t>
            </w:r>
            <w:proofErr w:type="spellEnd"/>
          </w:p>
        </w:tc>
        <w:tc>
          <w:tcPr>
            <w:tcW w:w="2693" w:type="dxa"/>
            <w:gridSpan w:val="2"/>
          </w:tcPr>
          <w:p w14:paraId="2B216D3D" w14:textId="77777777" w:rsidR="002A5617" w:rsidRDefault="002A5617" w:rsidP="002A561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- HĐCCĐ: </w:t>
            </w:r>
          </w:p>
          <w:p w14:paraId="7BBB9D39" w14:textId="34974AE8" w:rsidR="002A5617" w:rsidRPr="002A5617" w:rsidRDefault="002A5617" w:rsidP="002A5617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2A561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Nhặt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lá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vệ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sinh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môi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trường</w:t>
            </w:r>
            <w:proofErr w:type="spellEnd"/>
          </w:p>
          <w:p w14:paraId="678B7D0E" w14:textId="77777777" w:rsidR="002A5617" w:rsidRPr="002A5617" w:rsidRDefault="002A5617" w:rsidP="002A5617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-TCVĐ: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Gieo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hạt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nảy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mầm</w:t>
            </w:r>
            <w:proofErr w:type="spellEnd"/>
          </w:p>
          <w:p w14:paraId="481E628C" w14:textId="6D496AE8" w:rsidR="003360C5" w:rsidRPr="003360C5" w:rsidRDefault="002A5617" w:rsidP="002A561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A561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Chơi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tự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do.</w:t>
            </w:r>
          </w:p>
        </w:tc>
        <w:tc>
          <w:tcPr>
            <w:tcW w:w="2268" w:type="dxa"/>
            <w:gridSpan w:val="2"/>
          </w:tcPr>
          <w:p w14:paraId="2EA103D2" w14:textId="77777777" w:rsidR="003360C5" w:rsidRPr="003360C5" w:rsidRDefault="003360C5" w:rsidP="003360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HĐCCĐ</w:t>
            </w:r>
          </w:p>
          <w:p w14:paraId="321B3DB3" w14:textId="77777777" w:rsidR="002A5617" w:rsidRPr="002A5617" w:rsidRDefault="002A5617" w:rsidP="002A56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617">
              <w:rPr>
                <w:rFonts w:ascii="Times New Roman" w:hAnsi="Times New Roman" w:cs="Times New Roman"/>
                <w:sz w:val="28"/>
                <w:szCs w:val="28"/>
              </w:rPr>
              <w:t xml:space="preserve">Quan </w:t>
            </w:r>
            <w:proofErr w:type="spellStart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>cây</w:t>
            </w:r>
            <w:proofErr w:type="spellEnd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>bàng</w:t>
            </w:r>
            <w:proofErr w:type="spellEnd"/>
          </w:p>
          <w:p w14:paraId="5A1AC5D5" w14:textId="77777777" w:rsidR="002A5617" w:rsidRPr="002A5617" w:rsidRDefault="002A5617" w:rsidP="002A56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617">
              <w:rPr>
                <w:rFonts w:ascii="Times New Roman" w:hAnsi="Times New Roman" w:cs="Times New Roman"/>
                <w:sz w:val="28"/>
                <w:szCs w:val="28"/>
              </w:rPr>
              <w:t xml:space="preserve">- TCVĐ: </w:t>
            </w:r>
            <w:proofErr w:type="spellStart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>Tìm</w:t>
            </w:r>
            <w:proofErr w:type="spellEnd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>đúng</w:t>
            </w:r>
            <w:proofErr w:type="spellEnd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</w:p>
          <w:p w14:paraId="66C0B318" w14:textId="502452FF" w:rsidR="003360C5" w:rsidRPr="003360C5" w:rsidRDefault="002A5617" w:rsidP="002A56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561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 xml:space="preserve"> do</w:t>
            </w:r>
          </w:p>
        </w:tc>
        <w:tc>
          <w:tcPr>
            <w:tcW w:w="2410" w:type="dxa"/>
          </w:tcPr>
          <w:p w14:paraId="58AC77C8" w14:textId="77777777" w:rsidR="003360C5" w:rsidRPr="003360C5" w:rsidRDefault="003360C5" w:rsidP="003360C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HĐCCĐ</w:t>
            </w:r>
          </w:p>
          <w:p w14:paraId="63E695FD" w14:textId="77777777" w:rsidR="002A5617" w:rsidRPr="002A5617" w:rsidRDefault="002A5617" w:rsidP="002A56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2A561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-Quan sát cây nhãn</w:t>
            </w:r>
          </w:p>
          <w:p w14:paraId="2014F4A3" w14:textId="77777777" w:rsidR="002A5617" w:rsidRPr="002A5617" w:rsidRDefault="002A5617" w:rsidP="002A56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2A561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TCVĐ: Chuyền bóng</w:t>
            </w:r>
          </w:p>
          <w:p w14:paraId="5EF9D001" w14:textId="77777777" w:rsidR="002A5617" w:rsidRPr="002A5617" w:rsidRDefault="002A5617" w:rsidP="002A56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2A561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Chơi tự do</w:t>
            </w:r>
          </w:p>
          <w:p w14:paraId="2B14B43A" w14:textId="30AD9872" w:rsidR="003360C5" w:rsidRPr="003360C5" w:rsidRDefault="002A5617" w:rsidP="002A56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561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Rèn kỹ năng lau bụi trên các con vật theo ứng dụng Mon</w:t>
            </w:r>
          </w:p>
        </w:tc>
        <w:tc>
          <w:tcPr>
            <w:tcW w:w="2693" w:type="dxa"/>
            <w:gridSpan w:val="2"/>
          </w:tcPr>
          <w:p w14:paraId="1F1DA7AE" w14:textId="00ECC5C7" w:rsidR="003360C5" w:rsidRPr="003360C5" w:rsidRDefault="003360C5" w:rsidP="00B14E1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sv-SE"/>
              </w:rPr>
            </w:pPr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HĐCCĐ</w:t>
            </w:r>
          </w:p>
          <w:p w14:paraId="11EB5A21" w14:textId="77777777" w:rsidR="002A5617" w:rsidRPr="002A5617" w:rsidRDefault="003360C5" w:rsidP="002A56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3360C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proofErr w:type="spellStart"/>
            <w:r w:rsidR="002A5617" w:rsidRPr="002A5617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Nhặt</w:t>
            </w:r>
            <w:proofErr w:type="spellEnd"/>
            <w:r w:rsidR="002A5617" w:rsidRPr="002A5617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="002A5617" w:rsidRPr="002A5617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cỏ</w:t>
            </w:r>
            <w:proofErr w:type="spellEnd"/>
            <w:r w:rsidR="002A5617" w:rsidRPr="002A5617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="002A5617" w:rsidRPr="002A5617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trong</w:t>
            </w:r>
            <w:proofErr w:type="spellEnd"/>
            <w:r w:rsidR="002A5617" w:rsidRPr="002A5617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="002A5617" w:rsidRPr="002A5617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chậu</w:t>
            </w:r>
            <w:proofErr w:type="spellEnd"/>
            <w:r w:rsidR="002A5617" w:rsidRPr="002A5617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="002A5617" w:rsidRPr="002A5617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cây</w:t>
            </w:r>
            <w:proofErr w:type="spellEnd"/>
            <w:r w:rsidR="002A5617" w:rsidRPr="002A5617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="002A5617" w:rsidRPr="002A5617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cảnh</w:t>
            </w:r>
            <w:proofErr w:type="spellEnd"/>
          </w:p>
          <w:p w14:paraId="0CED543F" w14:textId="77777777" w:rsidR="002A5617" w:rsidRPr="002A5617" w:rsidRDefault="002A5617" w:rsidP="002A56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2A5617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- TCVĐ: </w:t>
            </w:r>
            <w:proofErr w:type="spellStart"/>
            <w:r w:rsidRPr="002A5617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Múa</w:t>
            </w:r>
            <w:proofErr w:type="spellEnd"/>
            <w:r w:rsidRPr="002A5617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2A5617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hát</w:t>
            </w:r>
            <w:proofErr w:type="spellEnd"/>
            <w:r w:rsidRPr="002A5617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2A5617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về</w:t>
            </w:r>
            <w:proofErr w:type="spellEnd"/>
            <w:r w:rsidRPr="002A5617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2A5617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Bác</w:t>
            </w:r>
            <w:proofErr w:type="spellEnd"/>
          </w:p>
          <w:p w14:paraId="5452E518" w14:textId="07C5A778" w:rsidR="003360C5" w:rsidRPr="003360C5" w:rsidRDefault="002A5617" w:rsidP="002A5617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2A5617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- </w:t>
            </w:r>
            <w:proofErr w:type="spellStart"/>
            <w:r w:rsidRPr="002A5617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Chơi</w:t>
            </w:r>
            <w:proofErr w:type="spellEnd"/>
            <w:r w:rsidRPr="002A5617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2A5617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tự</w:t>
            </w:r>
            <w:proofErr w:type="spellEnd"/>
            <w:r w:rsidRPr="002A5617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do</w:t>
            </w:r>
          </w:p>
        </w:tc>
      </w:tr>
      <w:tr w:rsidR="003360C5" w:rsidRPr="003360C5" w14:paraId="71E09936" w14:textId="77777777" w:rsidTr="000B44EE">
        <w:tc>
          <w:tcPr>
            <w:tcW w:w="1462" w:type="dxa"/>
          </w:tcPr>
          <w:p w14:paraId="132761B1" w14:textId="77777777" w:rsidR="003360C5" w:rsidRPr="003360C5" w:rsidRDefault="003360C5" w:rsidP="003360C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3360C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HĐ</w:t>
            </w:r>
          </w:p>
          <w:p w14:paraId="68DB70C8" w14:textId="77777777" w:rsidR="003360C5" w:rsidRPr="003360C5" w:rsidRDefault="003360C5" w:rsidP="003360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proofErr w:type="spellStart"/>
            <w:r w:rsidRPr="003360C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thay</w:t>
            </w:r>
            <w:proofErr w:type="spellEnd"/>
            <w:r w:rsidRPr="003360C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thế</w:t>
            </w:r>
            <w:proofErr w:type="spellEnd"/>
            <w:r w:rsidRPr="003360C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HĐG</w:t>
            </w:r>
          </w:p>
        </w:tc>
        <w:tc>
          <w:tcPr>
            <w:tcW w:w="12571" w:type="dxa"/>
            <w:gridSpan w:val="8"/>
          </w:tcPr>
          <w:p w14:paraId="669E55BC" w14:textId="77777777" w:rsidR="003360C5" w:rsidRPr="003360C5" w:rsidRDefault="003360C5" w:rsidP="003360C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3360C5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HĐ </w:t>
            </w:r>
            <w:proofErr w:type="spellStart"/>
            <w:r w:rsidRPr="003360C5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trải</w:t>
            </w:r>
            <w:proofErr w:type="spellEnd"/>
            <w:r w:rsidRPr="003360C5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nghiệm</w:t>
            </w:r>
            <w:proofErr w:type="spellEnd"/>
            <w:r w:rsidRPr="003360C5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: </w:t>
            </w:r>
          </w:p>
          <w:p w14:paraId="6BE21240" w14:textId="77777777" w:rsidR="002A5617" w:rsidRPr="002A5617" w:rsidRDefault="002A5617" w:rsidP="002A5617">
            <w:pPr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>Xem</w:t>
            </w:r>
            <w:proofErr w:type="spellEnd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>phim</w:t>
            </w:r>
            <w:proofErr w:type="spellEnd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AE30FEB" w14:textId="77777777" w:rsidR="002A5617" w:rsidRPr="002A5617" w:rsidRDefault="002A5617" w:rsidP="002A5617">
            <w:pPr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617">
              <w:rPr>
                <w:rFonts w:ascii="Times New Roman" w:hAnsi="Times New Roman" w:cs="Times New Roman"/>
                <w:sz w:val="28"/>
                <w:szCs w:val="28"/>
              </w:rPr>
              <w:t xml:space="preserve">GD an </w:t>
            </w:r>
            <w:proofErr w:type="spellStart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>toàn</w:t>
            </w:r>
            <w:proofErr w:type="spellEnd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>giao</w:t>
            </w:r>
            <w:proofErr w:type="spellEnd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proofErr w:type="spellEnd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02FE53C7" w14:textId="53E68F26" w:rsidR="003360C5" w:rsidRPr="003360C5" w:rsidRDefault="002A5617" w:rsidP="002A5617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2A5617">
              <w:rPr>
                <w:rFonts w:ascii="Times New Roman" w:hAnsi="Times New Roman" w:cs="Times New Roman"/>
                <w:sz w:val="28"/>
                <w:szCs w:val="28"/>
              </w:rPr>
              <w:t xml:space="preserve">Khi </w:t>
            </w:r>
            <w:proofErr w:type="spellStart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 xml:space="preserve"> qua </w:t>
            </w:r>
            <w:proofErr w:type="spellStart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>ngã</w:t>
            </w:r>
            <w:proofErr w:type="spellEnd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proofErr w:type="spellEnd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>đường</w:t>
            </w:r>
            <w:proofErr w:type="spellEnd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>phố</w:t>
            </w:r>
            <w:proofErr w:type="spellEnd"/>
            <w:r w:rsidRPr="002A56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360C5" w:rsidRPr="003360C5" w14:paraId="29E95E37" w14:textId="77777777" w:rsidTr="00434F73">
        <w:tc>
          <w:tcPr>
            <w:tcW w:w="1462" w:type="dxa"/>
            <w:vAlign w:val="center"/>
          </w:tcPr>
          <w:p w14:paraId="506294FE" w14:textId="77777777" w:rsidR="003360C5" w:rsidRPr="003360C5" w:rsidRDefault="003360C5" w:rsidP="003360C5">
            <w:pPr>
              <w:spacing w:before="12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góc</w:t>
            </w:r>
            <w:proofErr w:type="spellEnd"/>
          </w:p>
        </w:tc>
        <w:tc>
          <w:tcPr>
            <w:tcW w:w="12571" w:type="dxa"/>
            <w:gridSpan w:val="8"/>
          </w:tcPr>
          <w:p w14:paraId="23A4093E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Góc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trọng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tâm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: </w:t>
            </w:r>
          </w:p>
          <w:p w14:paraId="670343AC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 xml:space="preserve">1. </w:t>
            </w:r>
            <w:proofErr w:type="spellStart"/>
            <w:r w:rsidRPr="002A5617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Góc</w:t>
            </w:r>
            <w:proofErr w:type="spellEnd"/>
            <w:r w:rsidRPr="002A5617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lắp</w:t>
            </w:r>
            <w:proofErr w:type="spellEnd"/>
            <w:r w:rsidRPr="002A5617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ghép</w:t>
            </w:r>
            <w:proofErr w:type="spellEnd"/>
            <w:r w:rsidRPr="002A5617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với</w:t>
            </w:r>
            <w:proofErr w:type="spellEnd"/>
            <w:r w:rsidRPr="002A5617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đồ</w:t>
            </w:r>
            <w:proofErr w:type="spellEnd"/>
            <w:r w:rsidRPr="002A5617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chơi</w:t>
            </w:r>
            <w:proofErr w:type="spellEnd"/>
            <w:r w:rsidRPr="002A5617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xếp</w:t>
            </w:r>
            <w:proofErr w:type="spellEnd"/>
            <w:r w:rsidRPr="002A5617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hình</w:t>
            </w:r>
            <w:proofErr w:type="spellEnd"/>
          </w:p>
          <w:p w14:paraId="03480783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a.Yêu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cầu</w:t>
            </w:r>
            <w:proofErr w:type="spellEnd"/>
          </w:p>
          <w:p w14:paraId="7D54E0E3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-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Biết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lắp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ghép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tạo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hình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thành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các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hình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khối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. </w:t>
            </w:r>
          </w:p>
          <w:p w14:paraId="3C445C6E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-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Trẻ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biết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ghép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hình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Lăng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Bác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Nhà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sàn</w:t>
            </w:r>
            <w:proofErr w:type="spellEnd"/>
          </w:p>
          <w:p w14:paraId="259AAB06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-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Trẻ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biết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chơi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ghép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hình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từ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các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que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tính</w:t>
            </w:r>
            <w:proofErr w:type="spellEnd"/>
          </w:p>
          <w:p w14:paraId="399FCE76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b.Chuẩn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bị</w:t>
            </w:r>
            <w:proofErr w:type="spellEnd"/>
          </w:p>
          <w:p w14:paraId="42C05112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Cây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hoa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rời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nút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ghép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các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hình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ảnh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đồ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chơi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về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cây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xanh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nút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chai,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tranh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rời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về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chủ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đề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khối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gôc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các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hình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hình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học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lê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gô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, …</w:t>
            </w:r>
          </w:p>
          <w:p w14:paraId="66F2EEF6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c.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Cách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chơi</w:t>
            </w:r>
            <w:proofErr w:type="spellEnd"/>
          </w:p>
          <w:p w14:paraId="10C641E4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-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Tuần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này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cô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cháu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mình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sẽ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cùng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nhau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tìm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hiểu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về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Quê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hương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–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Thủ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Đô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Hà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Nội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-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và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Bác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Hồ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kính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yêu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nhé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!</w:t>
            </w:r>
          </w:p>
          <w:p w14:paraId="20DA783C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- Trong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góc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chơi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có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rất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nhiều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đồ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chơi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cô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đã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chuẩn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bị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săn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con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thích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chơi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gì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thì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con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hãy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nhẹ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nhàng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lấy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đồ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chơi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ra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chơi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?</w:t>
            </w:r>
          </w:p>
          <w:p w14:paraId="7843564F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+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Cô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khen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trẻ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và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động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viên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kịp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thời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khi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trẻ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có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biểu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hiện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vai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chơi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tốt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giúp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trẻ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sắp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xếp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hình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.</w:t>
            </w:r>
          </w:p>
          <w:p w14:paraId="4A52FD99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-&gt;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Giáo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dục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trẻ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có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ý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thức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giữ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gìn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đồ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chơi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đoàn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kết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khi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chơi</w:t>
            </w:r>
            <w:proofErr w:type="spellEnd"/>
          </w:p>
          <w:p w14:paraId="6CD7BBCF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 xml:space="preserve">2. </w:t>
            </w:r>
            <w:proofErr w:type="spellStart"/>
            <w:r w:rsidRPr="002A5617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Góc</w:t>
            </w:r>
            <w:proofErr w:type="spellEnd"/>
            <w:r w:rsidRPr="002A5617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xây</w:t>
            </w:r>
            <w:proofErr w:type="spellEnd"/>
            <w:r w:rsidRPr="002A5617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dựng</w:t>
            </w:r>
            <w:proofErr w:type="spellEnd"/>
            <w:r w:rsidRPr="002A5617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 xml:space="preserve"> : </w:t>
            </w:r>
            <w:proofErr w:type="spellStart"/>
            <w:r w:rsidRPr="002A5617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Xây</w:t>
            </w:r>
            <w:proofErr w:type="spellEnd"/>
            <w:r w:rsidRPr="002A5617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lăng</w:t>
            </w:r>
            <w:proofErr w:type="spellEnd"/>
            <w:r w:rsidRPr="002A5617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Bác</w:t>
            </w:r>
            <w:proofErr w:type="spellEnd"/>
            <w:r w:rsidRPr="002A5617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Hồ</w:t>
            </w:r>
            <w:proofErr w:type="spellEnd"/>
          </w:p>
          <w:p w14:paraId="2B4CDD40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a.Yêu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cầu</w:t>
            </w:r>
            <w:proofErr w:type="spellEnd"/>
          </w:p>
          <w:p w14:paraId="3ED0AD34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-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Biết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sử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dụng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các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nguyên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vật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liệu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để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xây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dựng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thành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công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mô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hình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có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bố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cục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cân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đối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hài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hòa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biết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phân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vai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chơi</w:t>
            </w:r>
            <w:proofErr w:type="spellEnd"/>
          </w:p>
          <w:p w14:paraId="66916C45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-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Trẻ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biết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thuyết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minh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công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trình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xây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dựng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của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mình</w:t>
            </w:r>
            <w:proofErr w:type="spellEnd"/>
          </w:p>
          <w:p w14:paraId="73F37EBC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-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Mời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các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bạn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đến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thăm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quan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góc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chơi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của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mình</w:t>
            </w:r>
            <w:proofErr w:type="spellEnd"/>
          </w:p>
          <w:p w14:paraId="5F51F32C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b.Chuẩn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bị</w:t>
            </w:r>
            <w:proofErr w:type="spellEnd"/>
          </w:p>
          <w:p w14:paraId="65EAC902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-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Hàng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rào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cây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xanh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cây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hoa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gạch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cây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ăn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quả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cây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lúa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cây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xanh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cây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ngô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….</w:t>
            </w:r>
          </w:p>
          <w:p w14:paraId="7B2E2C63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c.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Cách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chơi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</w:p>
          <w:p w14:paraId="3569C9ED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-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Các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con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đang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học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chủ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đề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gì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? </w:t>
            </w:r>
          </w:p>
          <w:p w14:paraId="36745B98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-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Tuần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này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cô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cháu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mình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sẽ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cùng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nhau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tìm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hiểu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về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cây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xanh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và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sẽ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cùng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thể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hiện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sự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hiểu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biết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của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mình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qua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góc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chơi</w:t>
            </w:r>
            <w:proofErr w:type="spellEnd"/>
          </w:p>
          <w:p w14:paraId="28EAAF89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-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Các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con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định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xây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gì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? Con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định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xây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Lăng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Bác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(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Chùa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một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xột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),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công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viên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cây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xanh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vườn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cây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ăn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quả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như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thế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nào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?</w:t>
            </w:r>
          </w:p>
          <w:p w14:paraId="4E5CE207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+Trong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quá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trình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chơi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cô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bao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quát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chung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xử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lý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tình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huống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chú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ý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vào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góc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chơi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giúp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trẻ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liên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kết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các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góc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chơi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và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gợi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mở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nội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dung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cho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trẻ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.</w:t>
            </w:r>
          </w:p>
          <w:p w14:paraId="5C57F66A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+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Cô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khen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trẻ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và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động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viên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kịp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thời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khi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trẻ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có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biểu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hiện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vai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chơi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tốt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.</w:t>
            </w:r>
          </w:p>
          <w:p w14:paraId="3595327A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-&gt;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Giáo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dục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trẻ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có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ý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thức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giữ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gìn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đồ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chơi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đoàn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kết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khi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chơi</w:t>
            </w:r>
            <w:proofErr w:type="spellEnd"/>
          </w:p>
          <w:p w14:paraId="37BE305D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 xml:space="preserve">3. </w:t>
            </w:r>
            <w:proofErr w:type="spellStart"/>
            <w:r w:rsidRPr="002A5617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Góc</w:t>
            </w:r>
            <w:proofErr w:type="spellEnd"/>
            <w:r w:rsidRPr="002A5617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phân</w:t>
            </w:r>
            <w:proofErr w:type="spellEnd"/>
            <w:r w:rsidRPr="002A5617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vai</w:t>
            </w:r>
            <w:proofErr w:type="spellEnd"/>
          </w:p>
          <w:p w14:paraId="1652228D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a.Yêu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cầu</w:t>
            </w:r>
            <w:proofErr w:type="spellEnd"/>
          </w:p>
          <w:p w14:paraId="680428A1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Trẻ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biết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hành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động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theo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đúng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vai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chơi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của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mình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và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biết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phối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hợp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cùng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nhau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trong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nhóm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chơi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. </w:t>
            </w:r>
          </w:p>
          <w:p w14:paraId="0297852E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-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Trẻ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nhập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vai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chơi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thành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thạo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thể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hiện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người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đầu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bếp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cô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bán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hàng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thành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thạo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biết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thăm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quan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giao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lưu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với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nhóm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khác</w:t>
            </w:r>
            <w:proofErr w:type="spellEnd"/>
          </w:p>
          <w:p w14:paraId="09DCDD47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-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Trẻ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biết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đến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cửa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hàng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chọn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mua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đồ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dùng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đồ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chơi</w:t>
            </w:r>
            <w:proofErr w:type="spellEnd"/>
          </w:p>
          <w:p w14:paraId="79219CAC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-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Trẻ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biết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sử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dụng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đồ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dùng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đồ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chơi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bán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hàng</w:t>
            </w:r>
            <w:proofErr w:type="spellEnd"/>
          </w:p>
          <w:p w14:paraId="198465F1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b.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Chuẩn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bị</w:t>
            </w:r>
            <w:proofErr w:type="spellEnd"/>
          </w:p>
          <w:p w14:paraId="074795A9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- Bán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các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đồ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rau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quả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bánh,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mực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tôm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cua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nước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giải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khát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đồ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dùng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cá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nhân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của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trẻ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quần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áo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váy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túi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dép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….</w:t>
            </w:r>
          </w:p>
          <w:p w14:paraId="60453654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-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Quầy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hàng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bộ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đồ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nhà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bếp</w:t>
            </w:r>
            <w:proofErr w:type="spellEnd"/>
          </w:p>
          <w:p w14:paraId="5A422EB9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c.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Cách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chơi</w:t>
            </w:r>
            <w:proofErr w:type="spellEnd"/>
          </w:p>
          <w:p w14:paraId="380752DD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-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Tuần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này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cô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cháu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mình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sẽ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cùng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nhau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tìm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hiểu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về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cây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xanh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và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sẽ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cùng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thể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hiện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sự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hiểu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biết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của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mình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qua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góc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chơi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xây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dựng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nhé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.</w:t>
            </w:r>
          </w:p>
          <w:p w14:paraId="0C02B218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-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Bạn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nào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là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nhóm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trưởng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? </w:t>
            </w:r>
          </w:p>
          <w:p w14:paraId="5E76F2F9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-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Các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con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hôm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nay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định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nấu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những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món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ăn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gì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?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Cô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cho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một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số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trẻ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kể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nấu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các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món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ăn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?</w:t>
            </w:r>
          </w:p>
          <w:p w14:paraId="14541366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+Trong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quá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trình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chơi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cô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bao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quát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chung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xử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lý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tình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huống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chú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ý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vào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góc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chơi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giúp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trẻ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liên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kết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các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góc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chơi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và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gợi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mở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nội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dung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cho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trẻ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.</w:t>
            </w:r>
          </w:p>
          <w:p w14:paraId="7878FAD4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+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Cô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khen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trẻ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và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động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viên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kịp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thời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khi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trẻ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có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biểu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hiện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vai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chơi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tốt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.</w:t>
            </w:r>
          </w:p>
          <w:p w14:paraId="543BA1DB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&gt;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Giáo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dục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trẻ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biết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phối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hợp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với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bạn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không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tranh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giành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đồ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chơi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của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nhau</w:t>
            </w:r>
            <w:proofErr w:type="spellEnd"/>
          </w:p>
          <w:p w14:paraId="0EBD3EBB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 xml:space="preserve">4. </w:t>
            </w:r>
            <w:proofErr w:type="spellStart"/>
            <w:r w:rsidRPr="002A5617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Góc</w:t>
            </w:r>
            <w:proofErr w:type="spellEnd"/>
            <w:r w:rsidRPr="002A5617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tạo</w:t>
            </w:r>
            <w:proofErr w:type="spellEnd"/>
            <w:r w:rsidRPr="002A5617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hình</w:t>
            </w:r>
            <w:proofErr w:type="spellEnd"/>
          </w:p>
          <w:p w14:paraId="0D1C3C31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a.Yêu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cầu</w:t>
            </w:r>
            <w:proofErr w:type="spellEnd"/>
          </w:p>
          <w:p w14:paraId="0F3DD661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-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Biết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sử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dụng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các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nguyên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vật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liệu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khác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nhau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để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tạo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ra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các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sản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phẩm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tạo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hình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sáng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tạo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linh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hoạt</w:t>
            </w:r>
            <w:proofErr w:type="spellEnd"/>
          </w:p>
          <w:p w14:paraId="52561204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-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Trẻ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biết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tự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lấy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đồ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chơi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mà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mình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thích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ra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chơi</w:t>
            </w:r>
            <w:proofErr w:type="spellEnd"/>
          </w:p>
          <w:p w14:paraId="4AFE07EE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-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Biết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tô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màu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tranh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vẽ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tranh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về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chủ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đề</w:t>
            </w:r>
            <w:proofErr w:type="spellEnd"/>
          </w:p>
          <w:p w14:paraId="0E83258F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b.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Chuẩn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bị</w:t>
            </w:r>
            <w:proofErr w:type="spellEnd"/>
          </w:p>
          <w:p w14:paraId="5844883C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-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Bìa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mầu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kéo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hồ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dán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màu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nước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vỏ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ốc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hên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sò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hoa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thông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rễ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si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vỏ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hạt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lạc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đất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nặn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kéo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mắt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hạt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na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hạt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lạc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hạt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đỗ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hạt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xốp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vỏ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trứng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lõi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giấy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vệ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sinh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đá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sỏi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bút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vẽ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một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số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phụ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liệu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khác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……</w:t>
            </w:r>
          </w:p>
          <w:p w14:paraId="582B42DB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-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Gấy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A4,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sách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báo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cũ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hồ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dán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làm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album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về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chủ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đề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chữ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cái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rời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bằng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gỗ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g,y</w:t>
            </w:r>
            <w:proofErr w:type="spellEnd"/>
          </w:p>
          <w:p w14:paraId="0EB0BC54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c.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Cách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chơi</w:t>
            </w:r>
            <w:proofErr w:type="spellEnd"/>
          </w:p>
          <w:p w14:paraId="2D35A427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-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Hôm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nay con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định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chơi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gì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ở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góc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tạo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hình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con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chơi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như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thế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nào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?</w:t>
            </w:r>
          </w:p>
          <w:p w14:paraId="7DE74A80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lastRenderedPageBreak/>
              <w:t xml:space="preserve">+Trong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quá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trình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chơi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cô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bao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quát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chung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xử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lý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tình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huống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chú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ý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vào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góc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chơi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giúp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trẻ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liên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kết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các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góc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chơi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và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gợi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mở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nội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dung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cho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trẻ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.</w:t>
            </w:r>
          </w:p>
          <w:p w14:paraId="2D2204A4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+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Cô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khen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trẻ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và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động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viên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kịp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thời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khi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trẻ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có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biểu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hiện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vai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chơi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tốt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giúp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trẻ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hoàn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thành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ý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tưởng</w:t>
            </w:r>
            <w:proofErr w:type="spellEnd"/>
          </w:p>
          <w:p w14:paraId="0D18D00A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&gt;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Giáo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dục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trẻ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biết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phối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hợp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với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bạn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không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tranh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giành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đồ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chơi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của</w:t>
            </w:r>
            <w:proofErr w:type="spellEnd"/>
          </w:p>
          <w:p w14:paraId="0BF1B58D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 xml:space="preserve">5. </w:t>
            </w:r>
            <w:proofErr w:type="spellStart"/>
            <w:r w:rsidRPr="002A5617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Góc</w:t>
            </w:r>
            <w:proofErr w:type="spellEnd"/>
            <w:r w:rsidRPr="002A5617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sách</w:t>
            </w:r>
            <w:proofErr w:type="spellEnd"/>
            <w:r w:rsidRPr="002A5617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 xml:space="preserve"> – </w:t>
            </w:r>
            <w:proofErr w:type="spellStart"/>
            <w:r w:rsidRPr="002A5617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truyện</w:t>
            </w:r>
            <w:proofErr w:type="spellEnd"/>
          </w:p>
          <w:p w14:paraId="52CE9240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a.Yêu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cầu</w:t>
            </w:r>
            <w:proofErr w:type="spellEnd"/>
          </w:p>
          <w:p w14:paraId="59CD8BA6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-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Biết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xem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tranh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truyện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giữ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gìn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sách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nỉ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con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rối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biết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giữ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gìn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đồ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chơi</w:t>
            </w:r>
            <w:proofErr w:type="spellEnd"/>
          </w:p>
          <w:p w14:paraId="3D733672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-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Biết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mở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sách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tranh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để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xem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nói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được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nội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dung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của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bước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tranh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bằng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những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câu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hỏi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gọi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mở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của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cô</w:t>
            </w:r>
            <w:proofErr w:type="spellEnd"/>
          </w:p>
          <w:p w14:paraId="07FC96C6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-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Biết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cách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đọc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sách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thích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thú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khi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đọc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truyện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cho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bạn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nghe</w:t>
            </w:r>
            <w:proofErr w:type="spellEnd"/>
          </w:p>
          <w:p w14:paraId="0030D7DD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b.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Chuẩn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bị</w:t>
            </w:r>
            <w:proofErr w:type="spellEnd"/>
          </w:p>
          <w:p w14:paraId="6CD5FA05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- Tranh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ảnh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về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chủ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đề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sách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truyện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rối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tay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sách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nỉ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về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chủ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đề</w:t>
            </w:r>
            <w:proofErr w:type="spellEnd"/>
          </w:p>
          <w:p w14:paraId="67E58F9F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c.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Cách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chơi</w:t>
            </w:r>
            <w:proofErr w:type="spellEnd"/>
          </w:p>
          <w:p w14:paraId="6CC3AE16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-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Các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con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ơi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con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thấy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góc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sách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truyện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thế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nào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? Con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có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thích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chơi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ở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góc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này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không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?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Góc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sách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truyện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có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những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gì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?</w:t>
            </w:r>
          </w:p>
          <w:p w14:paraId="29FA6E57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-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Trẻ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xem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tranh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ảnh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truyện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thơ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về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chủ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điểm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,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kể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lại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câu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chuyện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theo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trình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tự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nhất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định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tập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làm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các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con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rối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trong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câu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chuyện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trong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chủ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đề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. </w:t>
            </w:r>
          </w:p>
          <w:p w14:paraId="0767CC43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+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Cô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khen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trẻ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và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động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viên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kịp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thời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khi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trẻ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có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biểu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hiện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vai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chơi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tốt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.</w:t>
            </w:r>
          </w:p>
          <w:p w14:paraId="3413D2D9" w14:textId="77777777" w:rsidR="002A5617" w:rsidRPr="002A5617" w:rsidRDefault="002A5617" w:rsidP="002A561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&gt;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Giáo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dục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trẻ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biết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phối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hợp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với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bạn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không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tranh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giành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đồ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chơi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của</w:t>
            </w:r>
            <w:proofErr w:type="spellEnd"/>
          </w:p>
          <w:p w14:paraId="20B06397" w14:textId="778CA49F" w:rsidR="003360C5" w:rsidRPr="002A5617" w:rsidRDefault="002A5617" w:rsidP="002A5617">
            <w:pPr>
              <w:spacing w:before="12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</w:pP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Rèn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trẻ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kỹ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năng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lấy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và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cất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đồ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dùng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đúng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nơi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quy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định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sắp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xếp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lau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dọn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bụi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trên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đồ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chơi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sắp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xếp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vào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đúng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vị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trí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bài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dễ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ở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trên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bài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khó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ở </w:t>
            </w:r>
            <w:proofErr w:type="spellStart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dưới</w:t>
            </w:r>
            <w:proofErr w:type="spellEnd"/>
            <w:r w:rsidRPr="002A561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</w:tr>
      <w:tr w:rsidR="006648C9" w:rsidRPr="003360C5" w14:paraId="4890E2F3" w14:textId="77777777" w:rsidTr="002A0BD5">
        <w:tc>
          <w:tcPr>
            <w:tcW w:w="1462" w:type="dxa"/>
          </w:tcPr>
          <w:p w14:paraId="78D02CF5" w14:textId="77777777" w:rsidR="006648C9" w:rsidRPr="003360C5" w:rsidRDefault="006648C9" w:rsidP="005C6F47">
            <w:pPr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Hoạt</w:t>
            </w:r>
            <w:proofErr w:type="spellEnd"/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ăn</w:t>
            </w:r>
            <w:proofErr w:type="spellEnd"/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ngủ</w:t>
            </w:r>
            <w:proofErr w:type="spellEnd"/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vệ</w:t>
            </w:r>
            <w:proofErr w:type="spellEnd"/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sinh</w:t>
            </w:r>
            <w:proofErr w:type="spellEnd"/>
          </w:p>
        </w:tc>
        <w:tc>
          <w:tcPr>
            <w:tcW w:w="12571" w:type="dxa"/>
            <w:gridSpan w:val="8"/>
          </w:tcPr>
          <w:p w14:paraId="6559B00F" w14:textId="77777777" w:rsidR="006648C9" w:rsidRPr="003360C5" w:rsidRDefault="006648C9" w:rsidP="005C6F47">
            <w:pPr>
              <w:spacing w:line="340" w:lineRule="exact"/>
              <w:jc w:val="both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>Luyện</w:t>
            </w:r>
            <w:proofErr w:type="spellEnd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>tập</w:t>
            </w:r>
            <w:proofErr w:type="spellEnd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>rửa</w:t>
            </w:r>
            <w:proofErr w:type="spellEnd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>tay</w:t>
            </w:r>
            <w:proofErr w:type="spellEnd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>bằng</w:t>
            </w:r>
            <w:proofErr w:type="spellEnd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>xà</w:t>
            </w:r>
            <w:proofErr w:type="spellEnd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>phòng</w:t>
            </w:r>
            <w:proofErr w:type="spellEnd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>đi</w:t>
            </w:r>
            <w:proofErr w:type="spellEnd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>vệ</w:t>
            </w:r>
            <w:proofErr w:type="spellEnd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>sinh</w:t>
            </w:r>
            <w:proofErr w:type="spellEnd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>đúng</w:t>
            </w:r>
            <w:proofErr w:type="spellEnd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>nơi</w:t>
            </w:r>
            <w:proofErr w:type="spellEnd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>quy</w:t>
            </w:r>
            <w:proofErr w:type="spellEnd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>định</w:t>
            </w:r>
            <w:proofErr w:type="spellEnd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>sử</w:t>
            </w:r>
            <w:proofErr w:type="spellEnd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>dụng</w:t>
            </w:r>
            <w:proofErr w:type="spellEnd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>đồ</w:t>
            </w:r>
            <w:proofErr w:type="spellEnd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>dùng</w:t>
            </w:r>
            <w:proofErr w:type="spellEnd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>vệ</w:t>
            </w:r>
            <w:proofErr w:type="spellEnd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>sinh</w:t>
            </w:r>
            <w:proofErr w:type="spellEnd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>đúng</w:t>
            </w:r>
            <w:proofErr w:type="spellEnd"/>
            <w:r w:rsidRPr="003360C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.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Tiếp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tục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dạy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trẻ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kỹ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năng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lau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mặt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khi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bẩn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.</w:t>
            </w:r>
            <w:r w:rsidRPr="003360C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Trẻ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tự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mặc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,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thay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quần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áo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khi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thấy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có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mồ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hôi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,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bẩn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theo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ứng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dụng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Mon</w:t>
            </w:r>
          </w:p>
          <w:p w14:paraId="3CC40F6F" w14:textId="77777777" w:rsidR="006648C9" w:rsidRPr="003360C5" w:rsidRDefault="006648C9" w:rsidP="005C6F47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-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Giáo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dục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giới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tính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cho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trẻ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,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kỹ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năng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phòng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tránh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nguy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cơ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xâm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hại</w:t>
            </w:r>
            <w:proofErr w:type="spellEnd"/>
          </w:p>
        </w:tc>
      </w:tr>
      <w:tr w:rsidR="003360C5" w:rsidRPr="003360C5" w14:paraId="5F15EE9D" w14:textId="77777777" w:rsidTr="00434F73">
        <w:tc>
          <w:tcPr>
            <w:tcW w:w="1462" w:type="dxa"/>
            <w:vAlign w:val="center"/>
          </w:tcPr>
          <w:p w14:paraId="795F6502" w14:textId="3159704B" w:rsidR="003360C5" w:rsidRPr="003360C5" w:rsidRDefault="003360C5" w:rsidP="003360C5">
            <w:pPr>
              <w:spacing w:before="12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2507" w:type="dxa"/>
          </w:tcPr>
          <w:p w14:paraId="4C3E96C1" w14:textId="77777777" w:rsidR="000D7052" w:rsidRPr="000D7052" w:rsidRDefault="000D7052" w:rsidP="000D7052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0D705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HĐ Montessori</w:t>
            </w:r>
          </w:p>
          <w:p w14:paraId="182A58C9" w14:textId="77777777" w:rsidR="000D7052" w:rsidRPr="000D7052" w:rsidRDefault="000D7052" w:rsidP="000D7052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0D705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Vẽ đường viền các lục địa và tô màu</w:t>
            </w:r>
          </w:p>
          <w:p w14:paraId="65868A51" w14:textId="2B9CD55D" w:rsidR="003360C5" w:rsidRPr="003360C5" w:rsidRDefault="000D7052" w:rsidP="000D7052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0D705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VS – TT</w:t>
            </w:r>
          </w:p>
        </w:tc>
        <w:tc>
          <w:tcPr>
            <w:tcW w:w="2423" w:type="dxa"/>
          </w:tcPr>
          <w:p w14:paraId="2ADB32C1" w14:textId="0393B875" w:rsidR="003360C5" w:rsidRPr="003360C5" w:rsidRDefault="000D7052" w:rsidP="000D4B2B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0D705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D7052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0D70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D7052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0D7052">
              <w:rPr>
                <w:rFonts w:ascii="Times New Roman" w:hAnsi="Times New Roman" w:cs="Times New Roman"/>
                <w:sz w:val="28"/>
                <w:szCs w:val="28"/>
              </w:rPr>
              <w:t xml:space="preserve"> TCDG: nu </w:t>
            </w:r>
            <w:proofErr w:type="spellStart"/>
            <w:r w:rsidRPr="000D7052">
              <w:rPr>
                <w:rFonts w:ascii="Times New Roman" w:hAnsi="Times New Roman" w:cs="Times New Roman"/>
                <w:sz w:val="28"/>
                <w:szCs w:val="28"/>
              </w:rPr>
              <w:t>na</w:t>
            </w:r>
            <w:proofErr w:type="spellEnd"/>
            <w:r w:rsidRPr="000D7052">
              <w:rPr>
                <w:rFonts w:ascii="Times New Roman" w:hAnsi="Times New Roman" w:cs="Times New Roman"/>
                <w:sz w:val="28"/>
                <w:szCs w:val="28"/>
              </w:rPr>
              <w:t xml:space="preserve"> nu </w:t>
            </w:r>
            <w:proofErr w:type="spellStart"/>
            <w:r w:rsidRPr="000D7052">
              <w:rPr>
                <w:rFonts w:ascii="Times New Roman" w:hAnsi="Times New Roman" w:cs="Times New Roman"/>
                <w:sz w:val="28"/>
                <w:szCs w:val="28"/>
              </w:rPr>
              <w:t>nống</w:t>
            </w:r>
            <w:proofErr w:type="spellEnd"/>
            <w:r w:rsidRPr="000D705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D7052">
              <w:rPr>
                <w:rFonts w:ascii="Times New Roman" w:hAnsi="Times New Roman" w:cs="Times New Roman"/>
                <w:sz w:val="28"/>
                <w:szCs w:val="28"/>
              </w:rPr>
              <w:t>rồng</w:t>
            </w:r>
            <w:proofErr w:type="spellEnd"/>
            <w:r w:rsidRPr="000D70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D7052">
              <w:rPr>
                <w:rFonts w:ascii="Times New Roman" w:hAnsi="Times New Roman" w:cs="Times New Roman"/>
                <w:sz w:val="28"/>
                <w:szCs w:val="28"/>
              </w:rPr>
              <w:t>rắn</w:t>
            </w:r>
            <w:proofErr w:type="spellEnd"/>
            <w:r w:rsidRPr="000D70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D7052">
              <w:rPr>
                <w:rFonts w:ascii="Times New Roman" w:hAnsi="Times New Roman" w:cs="Times New Roman"/>
                <w:sz w:val="28"/>
                <w:szCs w:val="28"/>
              </w:rPr>
              <w:t>lên</w:t>
            </w:r>
            <w:proofErr w:type="spellEnd"/>
            <w:r w:rsidRPr="000D70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D7052">
              <w:rPr>
                <w:rFonts w:ascii="Times New Roman" w:hAnsi="Times New Roman" w:cs="Times New Roman"/>
                <w:sz w:val="28"/>
                <w:szCs w:val="28"/>
              </w:rPr>
              <w:t>mây</w:t>
            </w:r>
            <w:proofErr w:type="spellEnd"/>
            <w:r w:rsidRPr="000D70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12" w:type="dxa"/>
            <w:gridSpan w:val="2"/>
          </w:tcPr>
          <w:p w14:paraId="331CD0DA" w14:textId="77777777" w:rsidR="000D7052" w:rsidRPr="000D7052" w:rsidRDefault="000D7052" w:rsidP="000D70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 w:rsidRPr="000D7052">
              <w:rPr>
                <w:rFonts w:ascii="Times New Roman" w:hAnsi="Times New Roman" w:cs="Times New Roman"/>
                <w:sz w:val="28"/>
                <w:szCs w:val="28"/>
                <w:lang w:val="en"/>
              </w:rPr>
              <w:t>- HĐ Montessori</w:t>
            </w:r>
          </w:p>
          <w:p w14:paraId="738500F3" w14:textId="77777777" w:rsidR="000D7052" w:rsidRPr="000D7052" w:rsidRDefault="000D7052" w:rsidP="000D70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proofErr w:type="spellStart"/>
            <w:r w:rsidRPr="000D7052">
              <w:rPr>
                <w:rFonts w:ascii="Times New Roman" w:hAnsi="Times New Roman" w:cs="Times New Roman"/>
                <w:sz w:val="28"/>
                <w:szCs w:val="28"/>
                <w:lang w:val="en"/>
              </w:rPr>
              <w:t>Gắn</w:t>
            </w:r>
            <w:proofErr w:type="spellEnd"/>
            <w:r w:rsidRPr="000D7052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0D7052">
              <w:rPr>
                <w:rFonts w:ascii="Times New Roman" w:hAnsi="Times New Roman" w:cs="Times New Roman"/>
                <w:sz w:val="28"/>
                <w:szCs w:val="28"/>
                <w:lang w:val="en"/>
              </w:rPr>
              <w:t>tên</w:t>
            </w:r>
            <w:proofErr w:type="spellEnd"/>
            <w:r w:rsidRPr="000D7052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0D7052">
              <w:rPr>
                <w:rFonts w:ascii="Times New Roman" w:hAnsi="Times New Roman" w:cs="Times New Roman"/>
                <w:sz w:val="28"/>
                <w:szCs w:val="28"/>
                <w:lang w:val="en"/>
              </w:rPr>
              <w:t>cho</w:t>
            </w:r>
            <w:proofErr w:type="spellEnd"/>
            <w:r w:rsidRPr="000D7052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0D7052">
              <w:rPr>
                <w:rFonts w:ascii="Times New Roman" w:hAnsi="Times New Roman" w:cs="Times New Roman"/>
                <w:sz w:val="28"/>
                <w:szCs w:val="28"/>
                <w:lang w:val="en"/>
              </w:rPr>
              <w:t>các</w:t>
            </w:r>
            <w:proofErr w:type="spellEnd"/>
            <w:r w:rsidRPr="000D7052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0D7052">
              <w:rPr>
                <w:rFonts w:ascii="Times New Roman" w:hAnsi="Times New Roman" w:cs="Times New Roman"/>
                <w:sz w:val="28"/>
                <w:szCs w:val="28"/>
                <w:lang w:val="en"/>
              </w:rPr>
              <w:t>lục</w:t>
            </w:r>
            <w:proofErr w:type="spellEnd"/>
            <w:r w:rsidRPr="000D7052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0D7052">
              <w:rPr>
                <w:rFonts w:ascii="Times New Roman" w:hAnsi="Times New Roman" w:cs="Times New Roman"/>
                <w:sz w:val="28"/>
                <w:szCs w:val="28"/>
                <w:lang w:val="en"/>
              </w:rPr>
              <w:t>địa</w:t>
            </w:r>
            <w:proofErr w:type="spellEnd"/>
          </w:p>
          <w:p w14:paraId="71E2D4DE" w14:textId="50826E9A" w:rsidR="003360C5" w:rsidRPr="003360C5" w:rsidRDefault="000D7052" w:rsidP="000D705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7052">
              <w:rPr>
                <w:rFonts w:ascii="Times New Roman" w:hAnsi="Times New Roman" w:cs="Times New Roman"/>
                <w:sz w:val="28"/>
                <w:szCs w:val="28"/>
                <w:lang w:val="en"/>
              </w:rPr>
              <w:t>- VS – TT</w:t>
            </w:r>
          </w:p>
        </w:tc>
        <w:tc>
          <w:tcPr>
            <w:tcW w:w="2711" w:type="dxa"/>
            <w:gridSpan w:val="3"/>
          </w:tcPr>
          <w:p w14:paraId="621619F7" w14:textId="4B20CE96" w:rsidR="003360C5" w:rsidRPr="003360C5" w:rsidRDefault="000D7052" w:rsidP="000D4B2B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0D7052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Chơi</w:t>
            </w:r>
            <w:proofErr w:type="spellEnd"/>
            <w:r w:rsidRPr="000D7052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D7052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tự</w:t>
            </w:r>
            <w:proofErr w:type="spellEnd"/>
            <w:r w:rsidRPr="000D7052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D7052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chọn</w:t>
            </w:r>
            <w:proofErr w:type="spellEnd"/>
            <w:r w:rsidRPr="000D7052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ở </w:t>
            </w:r>
            <w:proofErr w:type="spellStart"/>
            <w:r w:rsidRPr="000D7052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các</w:t>
            </w:r>
            <w:proofErr w:type="spellEnd"/>
            <w:r w:rsidRPr="000D7052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D7052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góc</w:t>
            </w:r>
            <w:proofErr w:type="spellEnd"/>
          </w:p>
        </w:tc>
        <w:tc>
          <w:tcPr>
            <w:tcW w:w="2418" w:type="dxa"/>
          </w:tcPr>
          <w:p w14:paraId="04EEFABE" w14:textId="1E1A3DF5" w:rsidR="003360C5" w:rsidRPr="003360C5" w:rsidRDefault="003360C5" w:rsidP="003360C5">
            <w:pPr>
              <w:spacing w:before="120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pt-BR"/>
              </w:rPr>
            </w:pPr>
            <w:proofErr w:type="spellStart"/>
            <w:r w:rsidRPr="003360C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Biểu</w:t>
            </w:r>
            <w:proofErr w:type="spellEnd"/>
            <w:r w:rsidRPr="003360C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diễn</w:t>
            </w:r>
            <w:proofErr w:type="spellEnd"/>
            <w:r w:rsidRPr="003360C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văn</w:t>
            </w:r>
            <w:proofErr w:type="spellEnd"/>
            <w:r w:rsidRPr="003360C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nghệ</w:t>
            </w:r>
            <w:proofErr w:type="spellEnd"/>
            <w:r w:rsidRPr="003360C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, </w:t>
            </w:r>
            <w:proofErr w:type="spellStart"/>
            <w:r w:rsidRPr="003360C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nêu</w:t>
            </w:r>
            <w:proofErr w:type="spellEnd"/>
            <w:r w:rsidRPr="003360C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gương</w:t>
            </w:r>
            <w:proofErr w:type="spellEnd"/>
            <w:r w:rsidRPr="003360C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bé</w:t>
            </w:r>
            <w:proofErr w:type="spellEnd"/>
            <w:r w:rsidRPr="003360C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ngoan</w:t>
            </w:r>
            <w:proofErr w:type="spellEnd"/>
          </w:p>
        </w:tc>
      </w:tr>
    </w:tbl>
    <w:p w14:paraId="66A867E6" w14:textId="77777777" w:rsidR="006648C9" w:rsidRDefault="006648C9"/>
    <w:sectPr w:rsidR="006648C9" w:rsidSect="006648C9">
      <w:pgSz w:w="16840" w:h="11907" w:orient="landscape" w:code="9"/>
      <w:pgMar w:top="1701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3BD4C" w14:textId="77777777" w:rsidR="000A7761" w:rsidRDefault="000A7761" w:rsidP="006648C9">
      <w:pPr>
        <w:spacing w:after="0" w:line="240" w:lineRule="auto"/>
      </w:pPr>
      <w:r>
        <w:separator/>
      </w:r>
    </w:p>
  </w:endnote>
  <w:endnote w:type="continuationSeparator" w:id="0">
    <w:p w14:paraId="22AD5C57" w14:textId="77777777" w:rsidR="000A7761" w:rsidRDefault="000A7761" w:rsidP="00664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27082" w14:textId="77777777" w:rsidR="000A7761" w:rsidRDefault="000A7761" w:rsidP="006648C9">
      <w:pPr>
        <w:spacing w:after="0" w:line="240" w:lineRule="auto"/>
      </w:pPr>
      <w:r>
        <w:separator/>
      </w:r>
    </w:p>
  </w:footnote>
  <w:footnote w:type="continuationSeparator" w:id="0">
    <w:p w14:paraId="3EB5C306" w14:textId="77777777" w:rsidR="000A7761" w:rsidRDefault="000A7761" w:rsidP="006648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8C9"/>
    <w:rsid w:val="00025F88"/>
    <w:rsid w:val="000A7761"/>
    <w:rsid w:val="000D4B2B"/>
    <w:rsid w:val="000D7052"/>
    <w:rsid w:val="0014097D"/>
    <w:rsid w:val="001411C0"/>
    <w:rsid w:val="001B4CD7"/>
    <w:rsid w:val="001F2B1B"/>
    <w:rsid w:val="00284D0D"/>
    <w:rsid w:val="002A0BD5"/>
    <w:rsid w:val="002A5617"/>
    <w:rsid w:val="002C2F97"/>
    <w:rsid w:val="003360C5"/>
    <w:rsid w:val="003A7835"/>
    <w:rsid w:val="003B467D"/>
    <w:rsid w:val="003D72A9"/>
    <w:rsid w:val="00434F73"/>
    <w:rsid w:val="00494F37"/>
    <w:rsid w:val="00566284"/>
    <w:rsid w:val="006648C9"/>
    <w:rsid w:val="00723F81"/>
    <w:rsid w:val="0075418C"/>
    <w:rsid w:val="00757B7A"/>
    <w:rsid w:val="007F703E"/>
    <w:rsid w:val="008200DD"/>
    <w:rsid w:val="008D347D"/>
    <w:rsid w:val="00B14E1F"/>
    <w:rsid w:val="00B2363F"/>
    <w:rsid w:val="00B30C09"/>
    <w:rsid w:val="00C3679E"/>
    <w:rsid w:val="00CD0836"/>
    <w:rsid w:val="00CD4622"/>
    <w:rsid w:val="00D666F3"/>
    <w:rsid w:val="00DF02E2"/>
    <w:rsid w:val="00EC77B8"/>
    <w:rsid w:val="00F23C76"/>
    <w:rsid w:val="00F71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6B503"/>
  <w15:chartTrackingRefBased/>
  <w15:docId w15:val="{82B67863-1DFF-4F39-9478-E5CC83DC4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48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48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48C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48C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48C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48C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48C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48C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48C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48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48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48C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48C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48C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48C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48C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48C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48C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48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48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48C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48C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48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48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48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48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48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48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48C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6648C9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6</Pages>
  <Words>1029</Words>
  <Characters>5870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12</cp:revision>
  <dcterms:created xsi:type="dcterms:W3CDTF">2026-01-03T16:29:00Z</dcterms:created>
  <dcterms:modified xsi:type="dcterms:W3CDTF">2026-04-21T00:32:00Z</dcterms:modified>
</cp:coreProperties>
</file>