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5E7" w:rsidRPr="00004430" w:rsidRDefault="003815E7" w:rsidP="003815E7">
      <w:pPr>
        <w:jc w:val="center"/>
        <w:rPr>
          <w:b/>
          <w:bCs/>
          <w:sz w:val="28"/>
          <w:szCs w:val="28"/>
        </w:rPr>
      </w:pPr>
      <w:r w:rsidRPr="00004430">
        <w:rPr>
          <w:b/>
          <w:bCs/>
          <w:sz w:val="28"/>
          <w:szCs w:val="28"/>
        </w:rPr>
        <w:t xml:space="preserve">KẾ HOẠCH GIÁO DỤC TUẦN </w:t>
      </w:r>
      <w:r>
        <w:rPr>
          <w:b/>
          <w:bCs/>
          <w:sz w:val="28"/>
          <w:szCs w:val="28"/>
        </w:rPr>
        <w:t>2</w:t>
      </w:r>
      <w:r w:rsidRPr="00004430">
        <w:rPr>
          <w:b/>
          <w:bCs/>
          <w:sz w:val="28"/>
          <w:szCs w:val="28"/>
        </w:rPr>
        <w:t xml:space="preserve"> THÁNG </w:t>
      </w:r>
      <w:r>
        <w:rPr>
          <w:b/>
          <w:bCs/>
          <w:sz w:val="28"/>
          <w:szCs w:val="28"/>
        </w:rPr>
        <w:t>1 NĂM 2026</w:t>
      </w:r>
    </w:p>
    <w:p w:rsidR="003815E7" w:rsidRDefault="003815E7" w:rsidP="003815E7">
      <w:pPr>
        <w:spacing w:line="312" w:lineRule="auto"/>
        <w:jc w:val="center"/>
        <w:rPr>
          <w:b/>
          <w:sz w:val="28"/>
          <w:szCs w:val="28"/>
          <w:lang w:val="pt-BR"/>
        </w:rPr>
      </w:pPr>
      <w:r w:rsidRPr="00004430">
        <w:rPr>
          <w:b/>
          <w:sz w:val="28"/>
          <w:szCs w:val="28"/>
          <w:lang w:val="pt-BR"/>
        </w:rPr>
        <w:t xml:space="preserve">Chủ đề : </w:t>
      </w:r>
      <w:r>
        <w:rPr>
          <w:b/>
          <w:sz w:val="28"/>
          <w:szCs w:val="28"/>
        </w:rPr>
        <w:t>Quà tặng của cây xanh</w:t>
      </w:r>
      <w:r w:rsidRPr="00004430">
        <w:rPr>
          <w:b/>
          <w:sz w:val="28"/>
          <w:szCs w:val="28"/>
          <w:lang w:val="pt-BR"/>
        </w:rPr>
        <w:t xml:space="preserve"> – Lớp mẫu giáo 3-4 tuổi</w:t>
      </w:r>
    </w:p>
    <w:p w:rsidR="003815E7" w:rsidRPr="002324FB" w:rsidRDefault="003815E7" w:rsidP="003815E7">
      <w:pPr>
        <w:spacing w:before="40" w:after="40" w:line="276" w:lineRule="auto"/>
        <w:ind w:right="1134"/>
        <w:jc w:val="center"/>
        <w:rPr>
          <w:rFonts w:eastAsia="Calibri" w:cs="Times New Roman"/>
          <w:b/>
          <w:kern w:val="0"/>
          <w:sz w:val="28"/>
          <w:szCs w:val="28"/>
          <w:shd w:val="clear" w:color="auto" w:fill="FFFFFF"/>
          <w:lang w:val="pt-PT"/>
          <w14:ligatures w14:val="none"/>
        </w:rPr>
      </w:pPr>
      <w:r w:rsidRPr="002324FB">
        <w:rPr>
          <w:b/>
          <w:sz w:val="28"/>
          <w:szCs w:val="28"/>
        </w:rPr>
        <w:t xml:space="preserve">               (Thời gian thực hiện 1 tuần: Từ </w:t>
      </w:r>
      <w:r>
        <w:rPr>
          <w:b/>
          <w:sz w:val="28"/>
          <w:szCs w:val="28"/>
        </w:rPr>
        <w:t>12</w:t>
      </w:r>
      <w:r w:rsidRPr="002324FB">
        <w:rPr>
          <w:b/>
          <w:sz w:val="28"/>
          <w:szCs w:val="28"/>
        </w:rPr>
        <w:t>/</w:t>
      </w:r>
      <w:r>
        <w:rPr>
          <w:b/>
          <w:sz w:val="28"/>
          <w:szCs w:val="28"/>
        </w:rPr>
        <w:t>1</w:t>
      </w:r>
      <w:r w:rsidRPr="002324FB">
        <w:rPr>
          <w:b/>
          <w:sz w:val="28"/>
          <w:szCs w:val="28"/>
        </w:rPr>
        <w:t xml:space="preserve"> – </w:t>
      </w:r>
      <w:r>
        <w:rPr>
          <w:b/>
          <w:sz w:val="28"/>
          <w:szCs w:val="28"/>
        </w:rPr>
        <w:t>16</w:t>
      </w:r>
      <w:r w:rsidRPr="002324FB">
        <w:rPr>
          <w:b/>
          <w:sz w:val="28"/>
          <w:szCs w:val="28"/>
        </w:rPr>
        <w:t>/</w:t>
      </w:r>
      <w:r>
        <w:rPr>
          <w:b/>
          <w:sz w:val="28"/>
          <w:szCs w:val="28"/>
        </w:rPr>
        <w:t>1/2026</w:t>
      </w:r>
      <w:r w:rsidRPr="002324FB">
        <w:rPr>
          <w:b/>
          <w:sz w:val="28"/>
          <w:szCs w:val="28"/>
        </w:rPr>
        <w:t>)</w:t>
      </w:r>
    </w:p>
    <w:tbl>
      <w:tblPr>
        <w:tblStyle w:val="TableGrid"/>
        <w:tblW w:w="13575" w:type="dxa"/>
        <w:tblLayout w:type="fixed"/>
        <w:tblLook w:val="04A0" w:firstRow="1" w:lastRow="0" w:firstColumn="1" w:lastColumn="0" w:noHBand="0" w:noVBand="1"/>
      </w:tblPr>
      <w:tblGrid>
        <w:gridCol w:w="1462"/>
        <w:gridCol w:w="2477"/>
        <w:gridCol w:w="29"/>
        <w:gridCol w:w="109"/>
        <w:gridCol w:w="2313"/>
        <w:gridCol w:w="97"/>
        <w:gridCol w:w="2414"/>
        <w:gridCol w:w="26"/>
        <w:gridCol w:w="112"/>
        <w:gridCol w:w="2126"/>
        <w:gridCol w:w="283"/>
        <w:gridCol w:w="163"/>
        <w:gridCol w:w="1964"/>
      </w:tblGrid>
      <w:tr w:rsidR="003815E7" w:rsidRPr="0064039F" w:rsidTr="003815E7">
        <w:tc>
          <w:tcPr>
            <w:tcW w:w="1462" w:type="dxa"/>
            <w:tcBorders>
              <w:top w:val="single" w:sz="4" w:space="0" w:color="auto"/>
              <w:left w:val="single" w:sz="4" w:space="0" w:color="auto"/>
              <w:bottom w:val="single" w:sz="4" w:space="0" w:color="auto"/>
              <w:right w:val="single" w:sz="4" w:space="0" w:color="auto"/>
            </w:tcBorders>
            <w:vAlign w:val="center"/>
            <w:hideMark/>
          </w:tcPr>
          <w:p w:rsidR="003815E7" w:rsidRPr="0064039F" w:rsidRDefault="003815E7" w:rsidP="00F22814">
            <w:pPr>
              <w:spacing w:before="120" w:line="276" w:lineRule="auto"/>
              <w:jc w:val="center"/>
              <w:rPr>
                <w:rFonts w:ascii="Times New Roman" w:hAnsi="Times New Roman" w:cs="Times New Roman"/>
                <w:sz w:val="28"/>
                <w:szCs w:val="28"/>
                <w:lang w:val="pt-BR"/>
              </w:rPr>
            </w:pPr>
            <w:r w:rsidRPr="0064039F">
              <w:rPr>
                <w:rFonts w:ascii="Times New Roman" w:eastAsia="Calibri" w:hAnsi="Times New Roman" w:cs="Times New Roman"/>
                <w:b/>
                <w:sz w:val="28"/>
                <w:szCs w:val="28"/>
              </w:rPr>
              <w:t>Hoạt động</w:t>
            </w:r>
          </w:p>
        </w:tc>
        <w:tc>
          <w:tcPr>
            <w:tcW w:w="2615" w:type="dxa"/>
            <w:gridSpan w:val="3"/>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120" w:line="276" w:lineRule="auto"/>
              <w:jc w:val="both"/>
              <w:rPr>
                <w:rFonts w:ascii="Times New Roman" w:hAnsi="Times New Roman" w:cs="Times New Roman"/>
                <w:sz w:val="28"/>
                <w:szCs w:val="28"/>
                <w:lang w:val="pt-BR"/>
              </w:rPr>
            </w:pPr>
            <w:r w:rsidRPr="0064039F">
              <w:rPr>
                <w:rFonts w:ascii="Times New Roman" w:eastAsia="Calibri" w:hAnsi="Times New Roman" w:cs="Times New Roman"/>
                <w:b/>
                <w:sz w:val="28"/>
                <w:szCs w:val="28"/>
                <w:lang w:val="pt-BR"/>
              </w:rPr>
              <w:t>Thứ 2</w:t>
            </w:r>
          </w:p>
        </w:tc>
        <w:tc>
          <w:tcPr>
            <w:tcW w:w="2410" w:type="dxa"/>
            <w:gridSpan w:val="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tabs>
                <w:tab w:val="left" w:pos="11125"/>
              </w:tabs>
              <w:spacing w:line="276" w:lineRule="auto"/>
              <w:rPr>
                <w:rFonts w:ascii="Times New Roman" w:eastAsia="Calibri" w:hAnsi="Times New Roman" w:cs="Times New Roman"/>
                <w:b/>
                <w:sz w:val="28"/>
                <w:szCs w:val="28"/>
                <w:lang w:val="pt-BR"/>
              </w:rPr>
            </w:pPr>
            <w:r w:rsidRPr="0064039F">
              <w:rPr>
                <w:rFonts w:ascii="Times New Roman" w:eastAsia="Calibri" w:hAnsi="Times New Roman" w:cs="Times New Roman"/>
                <w:b/>
                <w:sz w:val="28"/>
                <w:szCs w:val="28"/>
                <w:lang w:val="pt-BR"/>
              </w:rPr>
              <w:t>Thứ 3</w:t>
            </w:r>
          </w:p>
        </w:tc>
        <w:tc>
          <w:tcPr>
            <w:tcW w:w="2552" w:type="dxa"/>
            <w:gridSpan w:val="3"/>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120" w:line="276" w:lineRule="auto"/>
              <w:jc w:val="both"/>
              <w:rPr>
                <w:rFonts w:ascii="Times New Roman" w:hAnsi="Times New Roman" w:cs="Times New Roman"/>
                <w:sz w:val="28"/>
                <w:szCs w:val="28"/>
                <w:lang w:val="pt-BR"/>
              </w:rPr>
            </w:pPr>
            <w:r w:rsidRPr="0064039F">
              <w:rPr>
                <w:rFonts w:ascii="Times New Roman" w:eastAsia="Calibri" w:hAnsi="Times New Roman" w:cs="Times New Roman"/>
                <w:b/>
                <w:sz w:val="28"/>
                <w:szCs w:val="28"/>
                <w:lang w:val="pt-BR"/>
              </w:rPr>
              <w:t>Thứ 4</w:t>
            </w:r>
          </w:p>
        </w:tc>
        <w:tc>
          <w:tcPr>
            <w:tcW w:w="2409" w:type="dxa"/>
            <w:gridSpan w:val="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120" w:line="276" w:lineRule="auto"/>
              <w:jc w:val="both"/>
              <w:rPr>
                <w:rFonts w:ascii="Times New Roman" w:hAnsi="Times New Roman" w:cs="Times New Roman"/>
                <w:sz w:val="28"/>
                <w:szCs w:val="28"/>
                <w:lang w:val="pt-BR"/>
              </w:rPr>
            </w:pPr>
            <w:r w:rsidRPr="0064039F">
              <w:rPr>
                <w:rFonts w:ascii="Times New Roman" w:eastAsia="Calibri" w:hAnsi="Times New Roman" w:cs="Times New Roman"/>
                <w:b/>
                <w:sz w:val="28"/>
                <w:szCs w:val="28"/>
                <w:lang w:val="pt-BR"/>
              </w:rPr>
              <w:t>Thứ 5</w:t>
            </w:r>
          </w:p>
        </w:tc>
        <w:tc>
          <w:tcPr>
            <w:tcW w:w="2127" w:type="dxa"/>
            <w:gridSpan w:val="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tabs>
                <w:tab w:val="left" w:pos="11125"/>
              </w:tabs>
              <w:spacing w:line="276" w:lineRule="auto"/>
              <w:jc w:val="center"/>
              <w:rPr>
                <w:rFonts w:ascii="Times New Roman" w:eastAsia="Calibri" w:hAnsi="Times New Roman" w:cs="Times New Roman"/>
                <w:b/>
                <w:sz w:val="28"/>
                <w:szCs w:val="28"/>
                <w:lang w:val="pt-BR"/>
              </w:rPr>
            </w:pPr>
            <w:r w:rsidRPr="0064039F">
              <w:rPr>
                <w:rFonts w:ascii="Times New Roman" w:eastAsia="Calibri" w:hAnsi="Times New Roman" w:cs="Times New Roman"/>
                <w:b/>
                <w:sz w:val="28"/>
                <w:szCs w:val="28"/>
                <w:lang w:val="pt-BR"/>
              </w:rPr>
              <w:t>Thứ 6</w:t>
            </w:r>
          </w:p>
        </w:tc>
      </w:tr>
      <w:tr w:rsidR="003815E7" w:rsidRPr="0064039F" w:rsidTr="003815E7">
        <w:tc>
          <w:tcPr>
            <w:tcW w:w="1462" w:type="dxa"/>
            <w:tcBorders>
              <w:top w:val="single" w:sz="4" w:space="0" w:color="auto"/>
              <w:left w:val="single" w:sz="4" w:space="0" w:color="auto"/>
              <w:bottom w:val="single" w:sz="4" w:space="0" w:color="auto"/>
              <w:right w:val="single" w:sz="4" w:space="0" w:color="auto"/>
            </w:tcBorders>
          </w:tcPr>
          <w:p w:rsidR="003815E7" w:rsidRPr="0064039F" w:rsidRDefault="003815E7" w:rsidP="00F22814">
            <w:pPr>
              <w:jc w:val="center"/>
              <w:rPr>
                <w:rFonts w:ascii="Times New Roman" w:eastAsia="Calibri" w:hAnsi="Times New Roman" w:cs="Times New Roman"/>
                <w:b/>
                <w:sz w:val="28"/>
                <w:szCs w:val="28"/>
              </w:rPr>
            </w:pPr>
            <w:r w:rsidRPr="0064039F">
              <w:rPr>
                <w:rFonts w:ascii="Times New Roman" w:eastAsia="Calibri" w:hAnsi="Times New Roman" w:cs="Times New Roman"/>
                <w:b/>
                <w:sz w:val="28"/>
                <w:szCs w:val="28"/>
              </w:rPr>
              <w:t>Đón trẻ</w:t>
            </w:r>
          </w:p>
          <w:p w:rsidR="003815E7" w:rsidRPr="0064039F" w:rsidRDefault="003815E7" w:rsidP="00F22814">
            <w:pPr>
              <w:jc w:val="center"/>
              <w:rPr>
                <w:rFonts w:ascii="Times New Roman" w:eastAsia="Calibri" w:hAnsi="Times New Roman" w:cs="Times New Roman"/>
                <w:b/>
                <w:sz w:val="28"/>
                <w:szCs w:val="28"/>
              </w:rPr>
            </w:pPr>
            <w:r w:rsidRPr="0064039F">
              <w:rPr>
                <w:rFonts w:ascii="Times New Roman" w:eastAsia="Calibri" w:hAnsi="Times New Roman" w:cs="Times New Roman"/>
                <w:b/>
                <w:sz w:val="28"/>
                <w:szCs w:val="28"/>
              </w:rPr>
              <w:t>Trò chuyện</w:t>
            </w:r>
          </w:p>
          <w:p w:rsidR="003815E7" w:rsidRPr="0064039F" w:rsidRDefault="003815E7" w:rsidP="00F22814">
            <w:pPr>
              <w:spacing w:before="120" w:line="276" w:lineRule="auto"/>
              <w:jc w:val="both"/>
              <w:rPr>
                <w:rFonts w:ascii="Times New Roman" w:hAnsi="Times New Roman" w:cs="Times New Roman"/>
                <w:sz w:val="28"/>
                <w:szCs w:val="28"/>
                <w:lang w:val="pt-BR"/>
              </w:rPr>
            </w:pPr>
          </w:p>
        </w:tc>
        <w:tc>
          <w:tcPr>
            <w:tcW w:w="12113" w:type="dxa"/>
            <w:gridSpan w:val="1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line="360" w:lineRule="auto"/>
              <w:jc w:val="both"/>
              <w:rPr>
                <w:rFonts w:ascii="Times New Roman" w:eastAsia="Calibri" w:hAnsi="Times New Roman" w:cs="Times New Roman"/>
                <w:b/>
                <w:i/>
                <w:color w:val="000000"/>
                <w:sz w:val="28"/>
                <w:szCs w:val="28"/>
              </w:rPr>
            </w:pPr>
            <w:r w:rsidRPr="0064039F">
              <w:rPr>
                <w:rFonts w:ascii="Times New Roman" w:eastAsia="Calibri" w:hAnsi="Times New Roman" w:cs="Times New Roman"/>
                <w:color w:val="000000"/>
                <w:sz w:val="28"/>
                <w:szCs w:val="28"/>
              </w:rPr>
              <w:t xml:space="preserve">- Cô đón trẻ: quan tâm đến sức khỏe của trẻ; quan sát, nhắc nhở trẻ sử dụng một số từ chào hỏi và từ lễ phép phù hợp tình huống, thể hiện hành vi thói quen văn minh lịch sự khi giao tiếp với người khác. </w:t>
            </w:r>
            <w:r w:rsidRPr="0064039F">
              <w:rPr>
                <w:rFonts w:ascii="Times New Roman" w:eastAsia="Calibri" w:hAnsi="Times New Roman" w:cs="Times New Roman"/>
                <w:b/>
                <w:i/>
                <w:color w:val="000000"/>
                <w:sz w:val="28"/>
                <w:szCs w:val="28"/>
              </w:rPr>
              <w:t>Chú ý đến kỹ năng đi lên xuống cầu thang, đi giầy, dép cho một số trẻ kỹ năng chưa tốt</w:t>
            </w:r>
          </w:p>
          <w:p w:rsidR="003815E7" w:rsidRPr="0064039F" w:rsidRDefault="003815E7" w:rsidP="00F22814">
            <w:pPr>
              <w:spacing w:before="120" w:line="276" w:lineRule="auto"/>
              <w:jc w:val="both"/>
              <w:rPr>
                <w:rFonts w:ascii="Times New Roman" w:hAnsi="Times New Roman" w:cs="Times New Roman"/>
                <w:sz w:val="28"/>
                <w:szCs w:val="28"/>
                <w:lang w:val="pt-BR"/>
              </w:rPr>
            </w:pPr>
            <w:r w:rsidRPr="0064039F">
              <w:rPr>
                <w:rFonts w:ascii="Times New Roman" w:hAnsi="Times New Roman" w:cs="Times New Roman"/>
                <w:sz w:val="28"/>
                <w:szCs w:val="28"/>
              </w:rPr>
              <w:t>- Khi đón trẻ vào lớp, giáo viên nhắc trẻ xếp giày dép, đồ dùng vào nơi quy định, tìm đúng tên của mình; trao đổi nhanh với cha mẹ trẻ về chủ đề của tuần.</w:t>
            </w:r>
          </w:p>
        </w:tc>
      </w:tr>
      <w:tr w:rsidR="003815E7" w:rsidRPr="0064039F" w:rsidTr="003815E7">
        <w:tc>
          <w:tcPr>
            <w:tcW w:w="1462" w:type="dxa"/>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120" w:line="276" w:lineRule="auto"/>
              <w:jc w:val="both"/>
              <w:rPr>
                <w:rFonts w:ascii="Times New Roman" w:hAnsi="Times New Roman" w:cs="Times New Roman"/>
                <w:sz w:val="28"/>
                <w:szCs w:val="28"/>
                <w:lang w:val="pt-BR"/>
              </w:rPr>
            </w:pPr>
            <w:r w:rsidRPr="0064039F">
              <w:rPr>
                <w:rFonts w:ascii="Times New Roman" w:eastAsia="Calibri" w:hAnsi="Times New Roman" w:cs="Times New Roman"/>
                <w:b/>
                <w:sz w:val="28"/>
                <w:szCs w:val="28"/>
              </w:rPr>
              <w:t>TD sáng</w:t>
            </w:r>
          </w:p>
        </w:tc>
        <w:tc>
          <w:tcPr>
            <w:tcW w:w="12113" w:type="dxa"/>
            <w:gridSpan w:val="1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line="360" w:lineRule="auto"/>
              <w:rPr>
                <w:rFonts w:ascii="Times New Roman" w:hAnsi="Times New Roman" w:cs="Times New Roman"/>
                <w:sz w:val="28"/>
                <w:szCs w:val="28"/>
              </w:rPr>
            </w:pPr>
            <w:r w:rsidRPr="0064039F">
              <w:rPr>
                <w:rFonts w:ascii="Times New Roman" w:hAnsi="Times New Roman" w:cs="Times New Roman"/>
                <w:sz w:val="28"/>
                <w:szCs w:val="28"/>
              </w:rPr>
              <w:t xml:space="preserve">   + Hô hấp: Gà gáy.</w:t>
            </w:r>
          </w:p>
          <w:p w:rsidR="003815E7" w:rsidRPr="0064039F" w:rsidRDefault="003815E7" w:rsidP="00F22814">
            <w:pPr>
              <w:spacing w:line="360" w:lineRule="auto"/>
              <w:rPr>
                <w:rFonts w:ascii="Times New Roman" w:hAnsi="Times New Roman" w:cs="Times New Roman"/>
                <w:sz w:val="28"/>
                <w:szCs w:val="28"/>
              </w:rPr>
            </w:pPr>
            <w:r w:rsidRPr="0064039F">
              <w:rPr>
                <w:rFonts w:ascii="Times New Roman" w:hAnsi="Times New Roman" w:cs="Times New Roman"/>
                <w:sz w:val="28"/>
                <w:szCs w:val="28"/>
              </w:rPr>
              <w:t xml:space="preserve">   + Tay: Hai tay đưa ra trước, lên cao.</w:t>
            </w:r>
          </w:p>
          <w:p w:rsidR="003815E7" w:rsidRPr="0064039F" w:rsidRDefault="003815E7" w:rsidP="00F22814">
            <w:pPr>
              <w:spacing w:line="360" w:lineRule="auto"/>
              <w:rPr>
                <w:rFonts w:ascii="Times New Roman" w:hAnsi="Times New Roman" w:cs="Times New Roman"/>
                <w:sz w:val="28"/>
                <w:szCs w:val="28"/>
              </w:rPr>
            </w:pPr>
            <w:r w:rsidRPr="0064039F">
              <w:rPr>
                <w:rFonts w:ascii="Times New Roman" w:hAnsi="Times New Roman" w:cs="Times New Roman"/>
                <w:sz w:val="28"/>
                <w:szCs w:val="28"/>
              </w:rPr>
              <w:t xml:space="preserve">   + Bụng: Nghiêng người sang hai bên.</w:t>
            </w:r>
          </w:p>
          <w:p w:rsidR="003815E7" w:rsidRPr="0064039F" w:rsidRDefault="003815E7" w:rsidP="00F22814">
            <w:pPr>
              <w:spacing w:line="360" w:lineRule="auto"/>
              <w:rPr>
                <w:rFonts w:ascii="Times New Roman" w:hAnsi="Times New Roman" w:cs="Times New Roman"/>
                <w:sz w:val="28"/>
                <w:szCs w:val="28"/>
              </w:rPr>
            </w:pPr>
            <w:r w:rsidRPr="0064039F">
              <w:rPr>
                <w:rFonts w:ascii="Times New Roman" w:hAnsi="Times New Roman" w:cs="Times New Roman"/>
                <w:sz w:val="28"/>
                <w:szCs w:val="28"/>
              </w:rPr>
              <w:t xml:space="preserve">   + Chân: Ngồi khụy gối .</w:t>
            </w:r>
            <w:bookmarkStart w:id="0" w:name="_GoBack"/>
            <w:bookmarkEnd w:id="0"/>
          </w:p>
          <w:p w:rsidR="003815E7" w:rsidRPr="0064039F" w:rsidRDefault="003815E7" w:rsidP="00F22814">
            <w:pPr>
              <w:spacing w:line="360" w:lineRule="auto"/>
              <w:jc w:val="both"/>
              <w:rPr>
                <w:rFonts w:ascii="Times New Roman" w:hAnsi="Times New Roman" w:cs="Times New Roman"/>
                <w:sz w:val="28"/>
                <w:szCs w:val="28"/>
              </w:rPr>
            </w:pPr>
            <w:r w:rsidRPr="0064039F">
              <w:rPr>
                <w:rFonts w:ascii="Times New Roman" w:hAnsi="Times New Roman" w:cs="Times New Roman"/>
                <w:sz w:val="28"/>
                <w:szCs w:val="28"/>
              </w:rPr>
              <w:t xml:space="preserve">   + Bật: Bật chụm, tách chân.</w:t>
            </w:r>
          </w:p>
          <w:p w:rsidR="003815E7" w:rsidRPr="0064039F" w:rsidRDefault="003815E7" w:rsidP="00F22814">
            <w:pPr>
              <w:spacing w:line="276" w:lineRule="auto"/>
              <w:jc w:val="both"/>
              <w:rPr>
                <w:rFonts w:ascii="Times New Roman" w:hAnsi="Times New Roman" w:cs="Times New Roman"/>
                <w:sz w:val="28"/>
                <w:szCs w:val="28"/>
                <w:lang w:val="pt-BR"/>
              </w:rPr>
            </w:pPr>
            <w:r w:rsidRPr="0064039F">
              <w:rPr>
                <w:rFonts w:ascii="Times New Roman" w:hAnsi="Times New Roman" w:cs="Times New Roman"/>
                <w:sz w:val="28"/>
                <w:szCs w:val="28"/>
              </w:rPr>
              <w:t xml:space="preserve">       </w:t>
            </w:r>
            <w:r w:rsidRPr="0064039F">
              <w:rPr>
                <w:rFonts w:ascii="Times New Roman" w:eastAsia="Calibri" w:hAnsi="Times New Roman" w:cs="Times New Roman"/>
                <w:b/>
                <w:i/>
                <w:color w:val="000000"/>
                <w:sz w:val="28"/>
                <w:szCs w:val="28"/>
              </w:rPr>
              <w:t>Rèn kỹ năng lấy và cất dụng cụ tập thể dục, kỹ năng xếp hàng ứng dụng theo phương pháp Mon.</w:t>
            </w:r>
          </w:p>
        </w:tc>
      </w:tr>
      <w:tr w:rsidR="00E4290C" w:rsidRPr="0064039F" w:rsidTr="00FC36D5">
        <w:trPr>
          <w:trHeight w:val="54"/>
        </w:trPr>
        <w:tc>
          <w:tcPr>
            <w:tcW w:w="1462" w:type="dxa"/>
            <w:tcBorders>
              <w:top w:val="single" w:sz="4" w:space="0" w:color="auto"/>
              <w:left w:val="single" w:sz="4" w:space="0" w:color="auto"/>
              <w:bottom w:val="single" w:sz="4" w:space="0" w:color="auto"/>
              <w:right w:val="single" w:sz="4" w:space="0" w:color="auto"/>
            </w:tcBorders>
            <w:vAlign w:val="center"/>
            <w:hideMark/>
          </w:tcPr>
          <w:p w:rsidR="00E4290C" w:rsidRPr="0064039F" w:rsidRDefault="00E4290C" w:rsidP="00E4290C">
            <w:pPr>
              <w:spacing w:before="120"/>
              <w:jc w:val="center"/>
              <w:rPr>
                <w:rFonts w:ascii="Times New Roman" w:hAnsi="Times New Roman" w:cs="Times New Roman"/>
                <w:sz w:val="28"/>
                <w:szCs w:val="28"/>
                <w:lang w:val="pt-BR"/>
              </w:rPr>
            </w:pPr>
            <w:r w:rsidRPr="0064039F">
              <w:rPr>
                <w:rFonts w:ascii="Times New Roman" w:eastAsia="Calibri" w:hAnsi="Times New Roman" w:cs="Times New Roman"/>
                <w:b/>
                <w:sz w:val="28"/>
                <w:szCs w:val="28"/>
              </w:rPr>
              <w:t>Hoạt động học</w:t>
            </w:r>
          </w:p>
        </w:tc>
        <w:tc>
          <w:tcPr>
            <w:tcW w:w="2477" w:type="dxa"/>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b/>
              </w:rPr>
            </w:pPr>
            <w:r w:rsidRPr="0064039F">
              <w:rPr>
                <w:rFonts w:ascii="Times New Roman" w:hAnsi="Times New Roman" w:cs="Times New Roman"/>
                <w:b/>
              </w:rPr>
              <w:t>HĐPTVĐ</w:t>
            </w:r>
          </w:p>
          <w:p w:rsidR="00E4290C" w:rsidRPr="0064039F" w:rsidRDefault="00E4290C" w:rsidP="00E4290C">
            <w:pPr>
              <w:rPr>
                <w:rFonts w:ascii="Times New Roman" w:hAnsi="Times New Roman" w:cs="Times New Roman"/>
              </w:rPr>
            </w:pPr>
            <w:r w:rsidRPr="0064039F">
              <w:rPr>
                <w:rFonts w:ascii="Times New Roman" w:hAnsi="Times New Roman" w:cs="Times New Roman"/>
              </w:rPr>
              <w:t xml:space="preserve">- VĐCB: Đi trong đường hẹp - Trườn </w:t>
            </w:r>
            <w:r w:rsidRPr="0064039F">
              <w:rPr>
                <w:rFonts w:ascii="Times New Roman" w:hAnsi="Times New Roman" w:cs="Times New Roman"/>
              </w:rPr>
              <w:lastRenderedPageBreak/>
              <w:t>theo hướng thẳng</w:t>
            </w:r>
          </w:p>
          <w:p w:rsidR="00E4290C" w:rsidRPr="0064039F" w:rsidRDefault="00E4290C" w:rsidP="00E4290C">
            <w:pPr>
              <w:spacing w:line="360" w:lineRule="exact"/>
              <w:rPr>
                <w:rFonts w:ascii="Times New Roman" w:eastAsia="Calibri" w:hAnsi="Times New Roman" w:cs="Times New Roman"/>
                <w:b/>
                <w:i/>
                <w:color w:val="000000"/>
              </w:rPr>
            </w:pPr>
            <w:r w:rsidRPr="0064039F">
              <w:rPr>
                <w:rFonts w:ascii="Times New Roman" w:eastAsia="Calibri" w:hAnsi="Times New Roman" w:cs="Times New Roman"/>
                <w:b/>
                <w:i/>
                <w:color w:val="000000"/>
              </w:rPr>
              <w:t>Rèn kỹ năng đi dép và cất ba lô cho trẻ.</w:t>
            </w:r>
          </w:p>
        </w:tc>
        <w:tc>
          <w:tcPr>
            <w:tcW w:w="2548" w:type="dxa"/>
            <w:gridSpan w:val="4"/>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jc w:val="center"/>
              <w:rPr>
                <w:rFonts w:ascii="Times New Roman" w:hAnsi="Times New Roman" w:cs="Times New Roman"/>
              </w:rPr>
            </w:pPr>
            <w:r w:rsidRPr="0064039F">
              <w:rPr>
                <w:rFonts w:ascii="Times New Roman" w:hAnsi="Times New Roman" w:cs="Times New Roman"/>
                <w:b/>
              </w:rPr>
              <w:lastRenderedPageBreak/>
              <w:t>HĐLQVH</w:t>
            </w:r>
          </w:p>
          <w:p w:rsidR="00E4290C" w:rsidRPr="0064039F" w:rsidRDefault="00E4290C" w:rsidP="00E4290C">
            <w:pPr>
              <w:tabs>
                <w:tab w:val="left" w:pos="1268"/>
              </w:tabs>
              <w:rPr>
                <w:rFonts w:ascii="Times New Roman" w:hAnsi="Times New Roman" w:cs="Times New Roman"/>
                <w:lang w:val="pt-PT"/>
              </w:rPr>
            </w:pPr>
            <w:r w:rsidRPr="0064039F">
              <w:rPr>
                <w:rFonts w:ascii="Times New Roman" w:hAnsi="Times New Roman" w:cs="Times New Roman"/>
              </w:rPr>
              <w:t xml:space="preserve">- Thơ: Bắp cải xanh. ( </w:t>
            </w:r>
            <w:r w:rsidRPr="0064039F">
              <w:rPr>
                <w:rFonts w:ascii="Times New Roman" w:hAnsi="Times New Roman" w:cs="Times New Roman"/>
              </w:rPr>
              <w:lastRenderedPageBreak/>
              <w:t>Phạm Hổ)</w:t>
            </w:r>
          </w:p>
        </w:tc>
        <w:tc>
          <w:tcPr>
            <w:tcW w:w="2440"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jc w:val="center"/>
              <w:rPr>
                <w:rFonts w:ascii="Times New Roman" w:hAnsi="Times New Roman" w:cs="Times New Roman"/>
              </w:rPr>
            </w:pPr>
            <w:r w:rsidRPr="0064039F">
              <w:rPr>
                <w:rFonts w:ascii="Times New Roman" w:hAnsi="Times New Roman" w:cs="Times New Roman"/>
                <w:b/>
              </w:rPr>
              <w:lastRenderedPageBreak/>
              <w:t>HĐLQVT</w:t>
            </w:r>
          </w:p>
          <w:p w:rsidR="00E4290C" w:rsidRPr="0064039F" w:rsidRDefault="00E4290C" w:rsidP="00E4290C">
            <w:pPr>
              <w:spacing w:line="360" w:lineRule="exact"/>
              <w:jc w:val="center"/>
              <w:rPr>
                <w:rFonts w:ascii="Times New Roman" w:eastAsia="Calibri" w:hAnsi="Times New Roman" w:cs="Times New Roman"/>
                <w:b/>
                <w:i/>
                <w:color w:val="000000"/>
              </w:rPr>
            </w:pPr>
            <w:r w:rsidRPr="0064039F">
              <w:rPr>
                <w:rFonts w:ascii="Times New Roman" w:hAnsi="Times New Roman" w:cs="Times New Roman"/>
              </w:rPr>
              <w:t>- Xếp tương ứng 1 - 1)</w:t>
            </w:r>
          </w:p>
        </w:tc>
        <w:tc>
          <w:tcPr>
            <w:tcW w:w="2238"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spacing w:before="60" w:after="60" w:line="360" w:lineRule="auto"/>
              <w:jc w:val="both"/>
              <w:rPr>
                <w:rFonts w:ascii="Times New Roman" w:hAnsi="Times New Roman" w:cs="Times New Roman"/>
                <w:b/>
                <w:bCs/>
                <w:color w:val="000000" w:themeColor="text1"/>
                <w:shd w:val="clear" w:color="auto" w:fill="FFFFFF"/>
                <w:lang w:val="en-GB"/>
              </w:rPr>
            </w:pPr>
            <w:r w:rsidRPr="0064039F">
              <w:rPr>
                <w:rFonts w:ascii="Times New Roman" w:hAnsi="Times New Roman" w:cs="Times New Roman"/>
                <w:b/>
                <w:bCs/>
                <w:color w:val="000000" w:themeColor="text1"/>
                <w:shd w:val="clear" w:color="auto" w:fill="FFFFFF"/>
              </w:rPr>
              <w:t xml:space="preserve">HĐ STEAM </w:t>
            </w:r>
          </w:p>
          <w:p w:rsidR="00E4290C" w:rsidRPr="0064039F" w:rsidRDefault="00E4290C" w:rsidP="00E4290C">
            <w:pPr>
              <w:spacing w:before="60" w:after="60" w:line="360" w:lineRule="auto"/>
              <w:jc w:val="both"/>
              <w:rPr>
                <w:rFonts w:ascii="Times New Roman" w:hAnsi="Times New Roman" w:cs="Times New Roman"/>
                <w:b/>
                <w:bCs/>
                <w:color w:val="000000" w:themeColor="text1"/>
                <w:shd w:val="clear" w:color="auto" w:fill="FFFFFF"/>
              </w:rPr>
            </w:pPr>
            <w:r w:rsidRPr="0064039F">
              <w:rPr>
                <w:rFonts w:ascii="Times New Roman" w:hAnsi="Times New Roman" w:cs="Times New Roman"/>
                <w:color w:val="000000" w:themeColor="text1"/>
                <w:shd w:val="clear" w:color="auto" w:fill="FFFFFF"/>
              </w:rPr>
              <w:t xml:space="preserve">Nhuộm vải từ rau </w:t>
            </w:r>
            <w:r w:rsidRPr="0064039F">
              <w:rPr>
                <w:rFonts w:ascii="Times New Roman" w:hAnsi="Times New Roman" w:cs="Times New Roman"/>
                <w:color w:val="000000" w:themeColor="text1"/>
                <w:shd w:val="clear" w:color="auto" w:fill="FFFFFF"/>
              </w:rPr>
              <w:lastRenderedPageBreak/>
              <w:t>quả</w:t>
            </w:r>
            <w:r w:rsidRPr="0064039F">
              <w:rPr>
                <w:rFonts w:ascii="Times New Roman" w:hAnsi="Times New Roman" w:cs="Times New Roman"/>
                <w:b/>
                <w:bCs/>
                <w:color w:val="000000" w:themeColor="text1"/>
                <w:shd w:val="clear" w:color="auto" w:fill="FFFFFF"/>
              </w:rPr>
              <w:t xml:space="preserve"> </w:t>
            </w:r>
          </w:p>
          <w:p w:rsidR="00E4290C" w:rsidRPr="0064039F" w:rsidRDefault="00E4290C" w:rsidP="00E4290C">
            <w:pPr>
              <w:jc w:val="center"/>
              <w:rPr>
                <w:rFonts w:ascii="Times New Roman" w:eastAsia="Calibri" w:hAnsi="Times New Roman" w:cs="Times New Roman"/>
                <w:b/>
                <w:color w:val="000000" w:themeColor="text1"/>
              </w:rPr>
            </w:pPr>
          </w:p>
        </w:tc>
        <w:tc>
          <w:tcPr>
            <w:tcW w:w="2410" w:type="dxa"/>
            <w:gridSpan w:val="3"/>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jc w:val="center"/>
              <w:rPr>
                <w:rFonts w:ascii="Times New Roman" w:hAnsi="Times New Roman" w:cs="Times New Roman"/>
                <w:b/>
              </w:rPr>
            </w:pPr>
            <w:r w:rsidRPr="0064039F">
              <w:rPr>
                <w:rFonts w:ascii="Times New Roman" w:hAnsi="Times New Roman" w:cs="Times New Roman"/>
                <w:b/>
              </w:rPr>
              <w:lastRenderedPageBreak/>
              <w:t>HĐ ÂN</w:t>
            </w:r>
          </w:p>
          <w:p w:rsidR="00E4290C" w:rsidRPr="0064039F" w:rsidRDefault="00E4290C" w:rsidP="00E4290C">
            <w:pPr>
              <w:rPr>
                <w:rFonts w:ascii="Times New Roman" w:hAnsi="Times New Roman" w:cs="Times New Roman"/>
              </w:rPr>
            </w:pPr>
            <w:r w:rsidRPr="0064039F">
              <w:rPr>
                <w:rFonts w:ascii="Times New Roman" w:hAnsi="Times New Roman" w:cs="Times New Roman"/>
              </w:rPr>
              <w:t>- Dạy hát: Cây bắp cải</w:t>
            </w:r>
          </w:p>
          <w:p w:rsidR="00E4290C" w:rsidRPr="0064039F" w:rsidRDefault="00E4290C" w:rsidP="00E4290C">
            <w:pPr>
              <w:rPr>
                <w:rFonts w:ascii="Times New Roman" w:hAnsi="Times New Roman" w:cs="Times New Roman"/>
              </w:rPr>
            </w:pPr>
            <w:r w:rsidRPr="0064039F">
              <w:rPr>
                <w:rFonts w:ascii="Times New Roman" w:hAnsi="Times New Roman" w:cs="Times New Roman"/>
              </w:rPr>
              <w:lastRenderedPageBreak/>
              <w:t>- Nghe hát:</w:t>
            </w:r>
          </w:p>
          <w:p w:rsidR="00E4290C" w:rsidRPr="0064039F" w:rsidRDefault="00E4290C" w:rsidP="00E4290C">
            <w:pPr>
              <w:rPr>
                <w:rFonts w:ascii="Times New Roman" w:hAnsi="Times New Roman" w:cs="Times New Roman"/>
              </w:rPr>
            </w:pPr>
            <w:r w:rsidRPr="0064039F">
              <w:rPr>
                <w:rFonts w:ascii="Times New Roman" w:hAnsi="Times New Roman" w:cs="Times New Roman"/>
              </w:rPr>
              <w:t xml:space="preserve"> Em yêu cây xanh</w:t>
            </w:r>
          </w:p>
          <w:p w:rsidR="00E4290C" w:rsidRPr="0064039F" w:rsidRDefault="00E4290C" w:rsidP="00E4290C">
            <w:pPr>
              <w:rPr>
                <w:rFonts w:ascii="Times New Roman" w:hAnsi="Times New Roman" w:cs="Times New Roman"/>
              </w:rPr>
            </w:pPr>
            <w:r w:rsidRPr="0064039F">
              <w:rPr>
                <w:rFonts w:ascii="Times New Roman" w:hAnsi="Times New Roman" w:cs="Times New Roman"/>
              </w:rPr>
              <w:t>- TCÂN: Tai ai tinh</w:t>
            </w:r>
          </w:p>
        </w:tc>
      </w:tr>
      <w:tr w:rsidR="00E4290C" w:rsidRPr="0064039F" w:rsidTr="003815E7">
        <w:trPr>
          <w:trHeight w:val="2907"/>
        </w:trPr>
        <w:tc>
          <w:tcPr>
            <w:tcW w:w="1462" w:type="dxa"/>
            <w:tcBorders>
              <w:top w:val="single" w:sz="4" w:space="0" w:color="auto"/>
              <w:left w:val="single" w:sz="4" w:space="0" w:color="auto"/>
              <w:bottom w:val="single" w:sz="4" w:space="0" w:color="auto"/>
              <w:right w:val="single" w:sz="4" w:space="0" w:color="auto"/>
            </w:tcBorders>
            <w:vAlign w:val="center"/>
          </w:tcPr>
          <w:p w:rsidR="00E4290C" w:rsidRPr="0064039F" w:rsidRDefault="00E4290C" w:rsidP="00E4290C">
            <w:pPr>
              <w:jc w:val="center"/>
              <w:rPr>
                <w:rFonts w:ascii="Times New Roman" w:eastAsia="Calibri" w:hAnsi="Times New Roman" w:cs="Times New Roman"/>
                <w:b/>
                <w:sz w:val="28"/>
                <w:szCs w:val="28"/>
              </w:rPr>
            </w:pPr>
            <w:r w:rsidRPr="0064039F">
              <w:rPr>
                <w:rFonts w:ascii="Times New Roman" w:eastAsia="Calibri" w:hAnsi="Times New Roman" w:cs="Times New Roman"/>
                <w:b/>
                <w:sz w:val="28"/>
                <w:szCs w:val="28"/>
              </w:rPr>
              <w:lastRenderedPageBreak/>
              <w:t>Hoạt động ngoài trời</w:t>
            </w:r>
          </w:p>
          <w:p w:rsidR="00E4290C" w:rsidRPr="0064039F" w:rsidRDefault="00E4290C" w:rsidP="00E4290C">
            <w:pPr>
              <w:spacing w:before="120"/>
              <w:jc w:val="center"/>
              <w:rPr>
                <w:rFonts w:ascii="Times New Roman" w:hAnsi="Times New Roman" w:cs="Times New Roman"/>
                <w:sz w:val="28"/>
                <w:szCs w:val="28"/>
                <w:lang w:val="pt-BR"/>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sz w:val="28"/>
                <w:szCs w:val="28"/>
                <w:lang w:val="pt-BR"/>
              </w:rPr>
            </w:pPr>
            <w:r w:rsidRPr="0064039F">
              <w:rPr>
                <w:rFonts w:ascii="Times New Roman" w:hAnsi="Times New Roman" w:cs="Times New Roman"/>
                <w:sz w:val="28"/>
                <w:szCs w:val="28"/>
                <w:lang w:val="pt-BR"/>
              </w:rPr>
              <w:t xml:space="preserve">- </w:t>
            </w:r>
            <w:r w:rsidRPr="0064039F">
              <w:rPr>
                <w:rFonts w:ascii="Times New Roman" w:hAnsi="Times New Roman" w:cs="Times New Roman"/>
                <w:sz w:val="28"/>
                <w:szCs w:val="28"/>
              </w:rPr>
              <w:t xml:space="preserve"> Hoạt động trải nghiệm</w:t>
            </w:r>
            <w:r w:rsidRPr="0064039F">
              <w:rPr>
                <w:rFonts w:ascii="Times New Roman" w:hAnsi="Times New Roman" w:cs="Times New Roman"/>
                <w:sz w:val="28"/>
                <w:szCs w:val="28"/>
                <w:lang w:val="pt-BR"/>
              </w:rPr>
              <w:t>: Nhặt lá bảo vệ sinh môi trường</w:t>
            </w:r>
          </w:p>
          <w:p w:rsidR="00E4290C" w:rsidRPr="0064039F" w:rsidRDefault="00E4290C" w:rsidP="00E4290C">
            <w:pPr>
              <w:rPr>
                <w:rFonts w:ascii="Times New Roman" w:hAnsi="Times New Roman" w:cs="Times New Roman"/>
                <w:sz w:val="28"/>
                <w:szCs w:val="28"/>
                <w:lang w:val="pt-BR"/>
              </w:rPr>
            </w:pPr>
            <w:r w:rsidRPr="0064039F">
              <w:rPr>
                <w:rFonts w:ascii="Times New Roman" w:hAnsi="Times New Roman" w:cs="Times New Roman"/>
                <w:sz w:val="28"/>
                <w:szCs w:val="28"/>
                <w:lang w:val="fr-FR"/>
              </w:rPr>
              <w:t>- TCVĐ: Gieo hạt nay mầm</w:t>
            </w:r>
          </w:p>
          <w:p w:rsidR="00E4290C" w:rsidRPr="0064039F" w:rsidRDefault="00E4290C" w:rsidP="00E4290C">
            <w:pPr>
              <w:rPr>
                <w:rFonts w:ascii="Times New Roman" w:hAnsi="Times New Roman" w:cs="Times New Roman"/>
                <w:b/>
                <w:sz w:val="28"/>
                <w:szCs w:val="28"/>
              </w:rPr>
            </w:pPr>
            <w:r w:rsidRPr="0064039F">
              <w:rPr>
                <w:rFonts w:ascii="Times New Roman" w:hAnsi="Times New Roman" w:cs="Times New Roman"/>
                <w:sz w:val="28"/>
                <w:szCs w:val="28"/>
                <w:lang w:val="fr-FR"/>
              </w:rPr>
              <w:t>- CTD</w:t>
            </w:r>
            <w:r w:rsidRPr="0064039F">
              <w:rPr>
                <w:rFonts w:ascii="Times New Roman" w:hAnsi="Times New Roman" w:cs="Times New Roman"/>
                <w:b/>
                <w:sz w:val="28"/>
                <w:szCs w:val="28"/>
                <w:lang w:val="fr-FR"/>
              </w:rPr>
              <w:t>:</w:t>
            </w:r>
          </w:p>
          <w:p w:rsidR="00E4290C" w:rsidRPr="0064039F" w:rsidRDefault="00E4290C" w:rsidP="00E4290C">
            <w:pPr>
              <w:spacing w:line="276" w:lineRule="auto"/>
              <w:jc w:val="both"/>
              <w:rPr>
                <w:rFonts w:ascii="Times New Roman" w:hAnsi="Times New Roman" w:cs="Times New Roman"/>
                <w:b/>
                <w:sz w:val="28"/>
                <w:szCs w:val="28"/>
              </w:rPr>
            </w:pPr>
          </w:p>
        </w:tc>
        <w:tc>
          <w:tcPr>
            <w:tcW w:w="2519" w:type="dxa"/>
            <w:gridSpan w:val="3"/>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pStyle w:val="NormalWeb"/>
              <w:spacing w:before="0" w:beforeAutospacing="0" w:after="0" w:afterAutospacing="0"/>
              <w:rPr>
                <w:rFonts w:ascii="Times New Roman" w:hAnsi="Times New Roman"/>
                <w:b/>
                <w:sz w:val="28"/>
                <w:szCs w:val="28"/>
                <w:lang w:val="vi-VN"/>
              </w:rPr>
            </w:pPr>
            <w:r w:rsidRPr="0064039F">
              <w:rPr>
                <w:rFonts w:ascii="Times New Roman" w:hAnsi="Times New Roman"/>
                <w:sz w:val="28"/>
                <w:szCs w:val="28"/>
              </w:rPr>
              <w:t>-</w:t>
            </w:r>
            <w:r w:rsidRPr="0064039F">
              <w:rPr>
                <w:rFonts w:ascii="Times New Roman" w:hAnsi="Times New Roman"/>
                <w:sz w:val="28"/>
                <w:szCs w:val="28"/>
                <w:lang w:val="vi-VN"/>
              </w:rPr>
              <w:t xml:space="preserve"> Hoạt động có chủ đích: Hoạt động thực hành trải nghiệm: Làm đồng hồ đeo tay từ lá dừa</w:t>
            </w:r>
          </w:p>
          <w:p w:rsidR="00E4290C" w:rsidRPr="0064039F" w:rsidRDefault="00E4290C" w:rsidP="00E4290C">
            <w:pPr>
              <w:jc w:val="both"/>
              <w:rPr>
                <w:rFonts w:ascii="Times New Roman" w:hAnsi="Times New Roman" w:cs="Times New Roman"/>
              </w:rPr>
            </w:pPr>
            <w:r w:rsidRPr="0064039F">
              <w:rPr>
                <w:rFonts w:ascii="Times New Roman" w:hAnsi="Times New Roman" w:cs="Times New Roman"/>
              </w:rPr>
              <w:t>-TCVĐ:“Trốn mưa”</w:t>
            </w:r>
          </w:p>
          <w:p w:rsidR="00E4290C" w:rsidRPr="0064039F" w:rsidRDefault="00E4290C" w:rsidP="00E4290C">
            <w:pPr>
              <w:rPr>
                <w:rFonts w:ascii="Times New Roman" w:hAnsi="Times New Roman" w:cs="Times New Roman"/>
              </w:rPr>
            </w:pPr>
            <w:r w:rsidRPr="0064039F">
              <w:rPr>
                <w:rFonts w:ascii="Times New Roman" w:hAnsi="Times New Roman" w:cs="Times New Roman"/>
              </w:rPr>
              <w:t>- Chơi tự do:.</w:t>
            </w:r>
          </w:p>
        </w:tc>
        <w:tc>
          <w:tcPr>
            <w:tcW w:w="2440"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rPr>
            </w:pPr>
            <w:r w:rsidRPr="0064039F">
              <w:rPr>
                <w:rFonts w:ascii="Times New Roman" w:hAnsi="Times New Roman" w:cs="Times New Roman"/>
              </w:rPr>
              <w:t>- HĐCMĐ: Quan sát cây nhãn</w:t>
            </w:r>
          </w:p>
          <w:p w:rsidR="00E4290C" w:rsidRPr="0064039F" w:rsidRDefault="00E4290C" w:rsidP="00E4290C">
            <w:pPr>
              <w:rPr>
                <w:rFonts w:ascii="Times New Roman" w:hAnsi="Times New Roman" w:cs="Times New Roman"/>
              </w:rPr>
            </w:pPr>
            <w:r w:rsidRPr="0064039F">
              <w:rPr>
                <w:rFonts w:ascii="Times New Roman" w:hAnsi="Times New Roman" w:cs="Times New Roman"/>
              </w:rPr>
              <w:t>- TCVĐ: Bóng tròn to - Chơi tự do: Vòng, bóng, phấn, đồ chơi ngoài trời.</w:t>
            </w:r>
          </w:p>
          <w:p w:rsidR="00E4290C" w:rsidRPr="0064039F" w:rsidRDefault="00E4290C" w:rsidP="00E4290C">
            <w:pPr>
              <w:rPr>
                <w:rFonts w:ascii="Times New Roman" w:hAnsi="Times New Roman" w:cs="Times New Roman"/>
              </w:rPr>
            </w:pPr>
            <w:r w:rsidRPr="0064039F">
              <w:rPr>
                <w:rFonts w:ascii="Times New Roman" w:eastAsia="Calibri" w:hAnsi="Times New Roman" w:cs="Times New Roman"/>
                <w:b/>
                <w:i/>
                <w:color w:val="000000"/>
              </w:rPr>
              <w:t>Rèn kỹ năng cầm bóng cho trẻ</w:t>
            </w:r>
          </w:p>
          <w:p w:rsidR="00E4290C" w:rsidRPr="0064039F" w:rsidRDefault="00E4290C" w:rsidP="00E4290C">
            <w:pPr>
              <w:rPr>
                <w:rFonts w:ascii="Times New Roman" w:eastAsia="Calibri" w:hAnsi="Times New Roman" w:cs="Times New Roman"/>
                <w:b/>
                <w:i/>
                <w:color w:val="000000"/>
                <w:lang w:val="pt-BR"/>
              </w:rPr>
            </w:pPr>
          </w:p>
        </w:tc>
        <w:tc>
          <w:tcPr>
            <w:tcW w:w="2238"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pStyle w:val="NormalWeb"/>
              <w:spacing w:before="0" w:beforeAutospacing="0" w:after="0" w:afterAutospacing="0"/>
              <w:rPr>
                <w:rFonts w:ascii="Times New Roman" w:hAnsi="Times New Roman"/>
                <w:b/>
                <w:sz w:val="28"/>
                <w:szCs w:val="28"/>
                <w:lang w:val="vi-VN"/>
              </w:rPr>
            </w:pPr>
            <w:r w:rsidRPr="0064039F">
              <w:rPr>
                <w:rFonts w:ascii="Times New Roman" w:hAnsi="Times New Roman"/>
                <w:sz w:val="28"/>
                <w:szCs w:val="28"/>
                <w:lang w:val="vi-VN"/>
              </w:rPr>
              <w:t>Hoạt động có chủ đích: Hoạt động thực hành trải nghiệm: Nhổ cỏ trong vườn rau nhà trường</w:t>
            </w:r>
          </w:p>
          <w:p w:rsidR="00E4290C" w:rsidRPr="0064039F" w:rsidRDefault="00E4290C" w:rsidP="00E4290C">
            <w:pPr>
              <w:jc w:val="both"/>
              <w:rPr>
                <w:rFonts w:ascii="Times New Roman" w:hAnsi="Times New Roman" w:cs="Times New Roman"/>
              </w:rPr>
            </w:pPr>
            <w:r w:rsidRPr="0064039F">
              <w:rPr>
                <w:rFonts w:ascii="Times New Roman" w:hAnsi="Times New Roman" w:cs="Times New Roman"/>
              </w:rPr>
              <w:t>TCVĐ : Cáo và thỏ</w:t>
            </w:r>
          </w:p>
          <w:p w:rsidR="00E4290C" w:rsidRPr="0064039F" w:rsidRDefault="00E4290C" w:rsidP="00E4290C">
            <w:pPr>
              <w:jc w:val="both"/>
              <w:rPr>
                <w:rFonts w:ascii="Times New Roman" w:hAnsi="Times New Roman" w:cs="Times New Roman"/>
                <w:b/>
                <w:i/>
              </w:rPr>
            </w:pPr>
            <w:r w:rsidRPr="0064039F">
              <w:rPr>
                <w:rFonts w:ascii="Times New Roman" w:hAnsi="Times New Roman" w:cs="Times New Roman"/>
              </w:rPr>
              <w:t>Chơi tự do:</w:t>
            </w:r>
            <w:r w:rsidRPr="0064039F">
              <w:rPr>
                <w:rFonts w:ascii="Times New Roman" w:hAnsi="Times New Roman" w:cs="Times New Roman"/>
                <w:b/>
                <w:i/>
              </w:rPr>
              <w:t xml:space="preserve"> </w:t>
            </w:r>
          </w:p>
          <w:p w:rsidR="00E4290C" w:rsidRPr="0064039F" w:rsidRDefault="00E4290C" w:rsidP="00E4290C">
            <w:pPr>
              <w:spacing w:line="360" w:lineRule="exact"/>
              <w:rPr>
                <w:rFonts w:ascii="Times New Roman" w:eastAsia="Calibri" w:hAnsi="Times New Roman" w:cs="Times New Roman"/>
                <w:color w:val="000000"/>
              </w:rPr>
            </w:pPr>
            <w:r w:rsidRPr="0064039F">
              <w:rPr>
                <w:rFonts w:ascii="Times New Roman" w:eastAsia="Calibri" w:hAnsi="Times New Roman" w:cs="Times New Roman"/>
                <w:b/>
                <w:i/>
                <w:color w:val="000000"/>
                <w:lang w:val="sv-SE"/>
              </w:rPr>
              <w:t>Rèn kỹ năng chơi với các đồ chơi ngoài trời.</w:t>
            </w:r>
          </w:p>
        </w:tc>
        <w:tc>
          <w:tcPr>
            <w:tcW w:w="2410" w:type="dxa"/>
            <w:gridSpan w:val="3"/>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rPr>
            </w:pPr>
            <w:r w:rsidRPr="0064039F">
              <w:rPr>
                <w:rFonts w:ascii="Times New Roman" w:hAnsi="Times New Roman" w:cs="Times New Roman"/>
              </w:rPr>
              <w:t xml:space="preserve">- HĐCMĐ: </w:t>
            </w:r>
          </w:p>
          <w:p w:rsidR="00E4290C" w:rsidRPr="0064039F" w:rsidRDefault="00E4290C" w:rsidP="00E4290C">
            <w:pPr>
              <w:rPr>
                <w:rFonts w:ascii="Times New Roman" w:hAnsi="Times New Roman" w:cs="Times New Roman"/>
              </w:rPr>
            </w:pPr>
            <w:r w:rsidRPr="0064039F">
              <w:rPr>
                <w:rFonts w:ascii="Times New Roman" w:hAnsi="Times New Roman" w:cs="Times New Roman"/>
              </w:rPr>
              <w:t>Quan sát  cây rau xà lách</w:t>
            </w:r>
          </w:p>
          <w:p w:rsidR="00E4290C" w:rsidRPr="0064039F" w:rsidRDefault="00E4290C" w:rsidP="00E4290C">
            <w:pPr>
              <w:rPr>
                <w:rFonts w:ascii="Times New Roman" w:hAnsi="Times New Roman" w:cs="Times New Roman"/>
              </w:rPr>
            </w:pPr>
            <w:r w:rsidRPr="0064039F">
              <w:rPr>
                <w:rFonts w:ascii="Times New Roman" w:hAnsi="Times New Roman" w:cs="Times New Roman"/>
              </w:rPr>
              <w:t xml:space="preserve">- TCVĐ: </w:t>
            </w:r>
          </w:p>
          <w:p w:rsidR="00E4290C" w:rsidRPr="0064039F" w:rsidRDefault="00E4290C" w:rsidP="00E4290C">
            <w:pPr>
              <w:rPr>
                <w:rFonts w:ascii="Times New Roman" w:hAnsi="Times New Roman" w:cs="Times New Roman"/>
              </w:rPr>
            </w:pPr>
            <w:r w:rsidRPr="0064039F">
              <w:rPr>
                <w:rFonts w:ascii="Times New Roman" w:hAnsi="Times New Roman" w:cs="Times New Roman"/>
              </w:rPr>
              <w:t xml:space="preserve"> Gieo hạt </w:t>
            </w:r>
          </w:p>
          <w:p w:rsidR="00E4290C" w:rsidRPr="0064039F" w:rsidRDefault="00E4290C" w:rsidP="00E4290C">
            <w:pPr>
              <w:spacing w:line="360" w:lineRule="exact"/>
              <w:rPr>
                <w:rFonts w:ascii="Times New Roman" w:eastAsia="Calibri" w:hAnsi="Times New Roman" w:cs="Times New Roman"/>
                <w:color w:val="000000"/>
              </w:rPr>
            </w:pPr>
            <w:r w:rsidRPr="0064039F">
              <w:rPr>
                <w:rFonts w:ascii="Times New Roman" w:hAnsi="Times New Roman" w:cs="Times New Roman"/>
              </w:rPr>
              <w:t>- Chơi tự do</w:t>
            </w:r>
          </w:p>
        </w:tc>
      </w:tr>
      <w:tr w:rsidR="00E4290C" w:rsidRPr="0064039F" w:rsidTr="003815E7">
        <w:tc>
          <w:tcPr>
            <w:tcW w:w="1462" w:type="dxa"/>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jc w:val="center"/>
              <w:rPr>
                <w:rFonts w:ascii="Times New Roman" w:eastAsia="Calibri" w:hAnsi="Times New Roman" w:cs="Times New Roman"/>
                <w:b/>
                <w:bCs/>
                <w:sz w:val="28"/>
                <w:szCs w:val="28"/>
              </w:rPr>
            </w:pPr>
            <w:r w:rsidRPr="0064039F">
              <w:rPr>
                <w:rFonts w:ascii="Times New Roman" w:eastAsia="Calibri" w:hAnsi="Times New Roman" w:cs="Times New Roman"/>
                <w:b/>
                <w:bCs/>
                <w:sz w:val="28"/>
                <w:szCs w:val="28"/>
              </w:rPr>
              <w:t>HĐ</w:t>
            </w:r>
          </w:p>
          <w:p w:rsidR="00E4290C" w:rsidRPr="0064039F" w:rsidRDefault="00E4290C" w:rsidP="00E4290C">
            <w:pPr>
              <w:jc w:val="center"/>
              <w:rPr>
                <w:rFonts w:ascii="Times New Roman" w:hAnsi="Times New Roman" w:cs="Times New Roman"/>
                <w:sz w:val="28"/>
                <w:szCs w:val="28"/>
                <w:lang w:val="pt-BR"/>
              </w:rPr>
            </w:pPr>
            <w:r w:rsidRPr="0064039F">
              <w:rPr>
                <w:rFonts w:ascii="Times New Roman" w:eastAsia="Calibri" w:hAnsi="Times New Roman" w:cs="Times New Roman"/>
                <w:b/>
                <w:bCs/>
                <w:sz w:val="28"/>
                <w:szCs w:val="28"/>
              </w:rPr>
              <w:t>thay thế HĐG</w:t>
            </w:r>
          </w:p>
        </w:tc>
        <w:tc>
          <w:tcPr>
            <w:tcW w:w="12113" w:type="dxa"/>
            <w:gridSpan w:val="12"/>
            <w:tcBorders>
              <w:top w:val="single" w:sz="4" w:space="0" w:color="auto"/>
              <w:left w:val="single" w:sz="4" w:space="0" w:color="auto"/>
              <w:bottom w:val="single" w:sz="4" w:space="0" w:color="auto"/>
              <w:right w:val="single" w:sz="4" w:space="0" w:color="auto"/>
            </w:tcBorders>
          </w:tcPr>
          <w:p w:rsidR="00E4290C" w:rsidRPr="0064039F" w:rsidRDefault="00E4290C" w:rsidP="00E4290C">
            <w:pPr>
              <w:spacing w:line="360" w:lineRule="exact"/>
              <w:rPr>
                <w:rFonts w:ascii="Times New Roman" w:eastAsia="Calibri" w:hAnsi="Times New Roman" w:cs="Times New Roman"/>
                <w:color w:val="000000"/>
              </w:rPr>
            </w:pPr>
            <w:r w:rsidRPr="0064039F">
              <w:rPr>
                <w:rFonts w:ascii="Times New Roman" w:eastAsia="Calibri" w:hAnsi="Times New Roman" w:cs="Times New Roman"/>
                <w:b/>
                <w:i/>
                <w:color w:val="000000"/>
              </w:rPr>
              <w:t xml:space="preserve">HĐ trải nghiệm: </w:t>
            </w:r>
            <w:r w:rsidRPr="0064039F">
              <w:rPr>
                <w:rFonts w:ascii="Times New Roman" w:eastAsia="Calibri" w:hAnsi="Times New Roman" w:cs="Times New Roman"/>
                <w:color w:val="000000"/>
              </w:rPr>
              <w:t xml:space="preserve"> </w:t>
            </w:r>
            <w:r w:rsidRPr="0064039F">
              <w:rPr>
                <w:rFonts w:ascii="Times New Roman" w:eastAsia="Calibri" w:hAnsi="Times New Roman" w:cs="Times New Roman"/>
                <w:i/>
                <w:color w:val="000000"/>
              </w:rPr>
              <w:t xml:space="preserve">HĐ làm thiệp </w:t>
            </w:r>
          </w:p>
          <w:p w:rsidR="00E4290C" w:rsidRPr="0064039F" w:rsidRDefault="00E4290C" w:rsidP="00E4290C">
            <w:pPr>
              <w:tabs>
                <w:tab w:val="left" w:pos="1455"/>
              </w:tabs>
              <w:spacing w:line="360" w:lineRule="exact"/>
              <w:rPr>
                <w:rFonts w:ascii="Times New Roman" w:eastAsia="Calibri" w:hAnsi="Times New Roman" w:cs="Times New Roman"/>
                <w:color w:val="000000"/>
              </w:rPr>
            </w:pPr>
          </w:p>
        </w:tc>
      </w:tr>
      <w:tr w:rsidR="003815E7" w:rsidRPr="0064039F" w:rsidTr="003815E7">
        <w:tc>
          <w:tcPr>
            <w:tcW w:w="1462" w:type="dxa"/>
            <w:tcBorders>
              <w:top w:val="single" w:sz="4" w:space="0" w:color="auto"/>
              <w:left w:val="single" w:sz="4" w:space="0" w:color="auto"/>
              <w:bottom w:val="single" w:sz="4" w:space="0" w:color="auto"/>
              <w:right w:val="single" w:sz="4" w:space="0" w:color="auto"/>
            </w:tcBorders>
            <w:vAlign w:val="center"/>
            <w:hideMark/>
          </w:tcPr>
          <w:p w:rsidR="003815E7" w:rsidRPr="0064039F" w:rsidRDefault="003815E7" w:rsidP="00F22814">
            <w:pPr>
              <w:spacing w:before="120"/>
              <w:jc w:val="center"/>
              <w:rPr>
                <w:rFonts w:ascii="Times New Roman" w:eastAsia="Calibri" w:hAnsi="Times New Roman" w:cs="Times New Roman"/>
                <w:b/>
                <w:bCs/>
                <w:sz w:val="28"/>
                <w:szCs w:val="28"/>
              </w:rPr>
            </w:pPr>
            <w:r w:rsidRPr="0064039F">
              <w:rPr>
                <w:rFonts w:ascii="Times New Roman" w:eastAsia="Calibri" w:hAnsi="Times New Roman" w:cs="Times New Roman"/>
                <w:b/>
                <w:sz w:val="28"/>
                <w:szCs w:val="28"/>
              </w:rPr>
              <w:t>Hoạt động góc</w:t>
            </w:r>
          </w:p>
        </w:tc>
        <w:tc>
          <w:tcPr>
            <w:tcW w:w="12113" w:type="dxa"/>
            <w:gridSpan w:val="1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60" w:after="60" w:line="340" w:lineRule="exact"/>
              <w:jc w:val="both"/>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Thông qua góc chơi dạy trẻ kỹ năng sử dụng đũa, dĩa, dao để ăn tiệc theo ứng dụng Mon</w:t>
            </w:r>
          </w:p>
          <w:p w:rsidR="003815E7" w:rsidRPr="0064039F" w:rsidRDefault="003815E7" w:rsidP="00F22814">
            <w:pPr>
              <w:spacing w:before="60" w:after="60" w:line="340" w:lineRule="exact"/>
              <w:jc w:val="both"/>
              <w:rPr>
                <w:rFonts w:ascii="Times New Roman" w:eastAsia="Calibri" w:hAnsi="Times New Roman" w:cs="Times New Roman"/>
                <w:b/>
                <w:i/>
                <w:color w:val="000000"/>
                <w:sz w:val="28"/>
                <w:szCs w:val="28"/>
                <w:lang w:val="pt-PT"/>
              </w:rPr>
            </w:pPr>
            <w:r w:rsidRPr="0064039F">
              <w:rPr>
                <w:rFonts w:ascii="Times New Roman" w:eastAsia="Calibri" w:hAnsi="Times New Roman" w:cs="Times New Roman"/>
                <w:b/>
                <w:i/>
                <w:color w:val="000000"/>
                <w:sz w:val="28"/>
                <w:szCs w:val="28"/>
                <w:lang w:val="pt-PT"/>
              </w:rPr>
              <w:t>( Rèn KNS Tự tin mạnh dạn)</w:t>
            </w:r>
          </w:p>
          <w:p w:rsidR="003815E7" w:rsidRPr="0064039F" w:rsidRDefault="003815E7" w:rsidP="00F22814">
            <w:pPr>
              <w:spacing w:before="60" w:after="60" w:line="340" w:lineRule="exact"/>
              <w:jc w:val="both"/>
              <w:rPr>
                <w:rFonts w:ascii="Times New Roman" w:eastAsia="Calibri" w:hAnsi="Times New Roman" w:cs="Times New Roman"/>
                <w:sz w:val="28"/>
                <w:szCs w:val="28"/>
                <w:lang w:val="pt-BR"/>
              </w:rPr>
            </w:pPr>
            <w:r w:rsidRPr="0064039F">
              <w:rPr>
                <w:rFonts w:ascii="Times New Roman" w:eastAsia="Calibri" w:hAnsi="Times New Roman" w:cs="Times New Roman"/>
                <w:b/>
                <w:i/>
                <w:color w:val="000000"/>
                <w:sz w:val="28"/>
                <w:szCs w:val="28"/>
                <w:lang w:val="pt-PT"/>
              </w:rPr>
              <w:t>Rèn trẻ kỹ năng lấy và cất đồ dùng đúng nơi quy định, sắp xếp, lau dọn bụi trên đồ chơi, sắp xếp vào đúng vị trí bài dễ ở trên, bài khó ở dưới.</w:t>
            </w:r>
          </w:p>
          <w:p w:rsidR="003815E7" w:rsidRPr="0064039F" w:rsidRDefault="003815E7" w:rsidP="00F22814">
            <w:pPr>
              <w:spacing w:before="60" w:after="60" w:line="312" w:lineRule="auto"/>
              <w:jc w:val="both"/>
              <w:outlineLvl w:val="0"/>
              <w:rPr>
                <w:rFonts w:ascii="Times New Roman" w:eastAsia="Calibri" w:hAnsi="Times New Roman" w:cs="Times New Roman"/>
                <w:b/>
                <w:color w:val="000000"/>
                <w:sz w:val="28"/>
                <w:szCs w:val="28"/>
              </w:rPr>
            </w:pPr>
            <w:r w:rsidRPr="0064039F">
              <w:rPr>
                <w:rFonts w:ascii="Times New Roman" w:eastAsia="Calibri" w:hAnsi="Times New Roman" w:cs="Times New Roman"/>
                <w:b/>
                <w:color w:val="000000"/>
                <w:sz w:val="28"/>
                <w:szCs w:val="28"/>
              </w:rPr>
              <w:t xml:space="preserve">1. </w:t>
            </w:r>
            <w:r w:rsidRPr="0064039F">
              <w:rPr>
                <w:rFonts w:ascii="Times New Roman" w:eastAsia="Calibri" w:hAnsi="Times New Roman" w:cs="Times New Roman"/>
                <w:b/>
                <w:sz w:val="28"/>
                <w:szCs w:val="28"/>
                <w:lang w:val="nb-NO"/>
              </w:rPr>
              <w:t>Góc đóng vai</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1.1. Yêu cầu</w:t>
            </w:r>
          </w:p>
          <w:p w:rsidR="003815E7" w:rsidRPr="0064039F" w:rsidRDefault="003815E7" w:rsidP="00F22814">
            <w:pPr>
              <w:tabs>
                <w:tab w:val="left" w:pos="360"/>
                <w:tab w:val="left" w:pos="1875"/>
              </w:tabs>
              <w:spacing w:before="60" w:after="60" w:line="276" w:lineRule="auto"/>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lastRenderedPageBreak/>
              <w:t>+ Trẻ biết nhập vai chơi thành thạo.</w:t>
            </w:r>
          </w:p>
          <w:p w:rsidR="003815E7" w:rsidRPr="0064039F" w:rsidRDefault="003815E7" w:rsidP="00F22814">
            <w:pPr>
              <w:spacing w:before="60" w:after="60" w:line="312" w:lineRule="auto"/>
              <w:jc w:val="both"/>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lang w:val="es-ES"/>
              </w:rPr>
              <w:t xml:space="preserve">+ </w:t>
            </w:r>
            <w:r w:rsidRPr="0064039F">
              <w:rPr>
                <w:rFonts w:ascii="Times New Roman" w:eastAsia="Calibri" w:hAnsi="Times New Roman" w:cs="Times New Roman"/>
                <w:color w:val="000000"/>
                <w:sz w:val="28"/>
                <w:szCs w:val="28"/>
              </w:rPr>
              <w:t>Trẻ nhân biết được các góc chơi, nói được một số đồ dùng đồ chơi ở các góc.</w:t>
            </w:r>
          </w:p>
          <w:p w:rsidR="003815E7" w:rsidRPr="0064039F" w:rsidRDefault="003815E7" w:rsidP="00F22814">
            <w:pPr>
              <w:spacing w:before="60" w:after="60" w:line="312" w:lineRule="auto"/>
              <w:jc w:val="both"/>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 Trẻ biết chọn góc chơi mà trẻ thích, biết về đúng góc chơi mà trẻ vừa chọn</w:t>
            </w:r>
          </w:p>
          <w:p w:rsidR="003815E7" w:rsidRPr="0064039F" w:rsidRDefault="003815E7" w:rsidP="00F22814">
            <w:pPr>
              <w:spacing w:before="60" w:after="60" w:line="312" w:lineRule="auto"/>
              <w:jc w:val="both"/>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  Biết công dụng của một số đồ dùng, đồ chơi</w:t>
            </w:r>
          </w:p>
          <w:p w:rsidR="003815E7" w:rsidRPr="0064039F" w:rsidRDefault="003815E7" w:rsidP="00F22814">
            <w:pPr>
              <w:tabs>
                <w:tab w:val="left" w:pos="360"/>
              </w:tabs>
              <w:spacing w:before="60" w:after="60" w:line="276" w:lineRule="auto"/>
              <w:rPr>
                <w:rFonts w:ascii="Times New Roman" w:eastAsia="Calibri" w:hAnsi="Times New Roman" w:cs="Times New Roman"/>
                <w:sz w:val="28"/>
                <w:szCs w:val="28"/>
                <w:lang w:val="nb-NO"/>
              </w:rPr>
            </w:pPr>
            <w:r w:rsidRPr="0064039F">
              <w:rPr>
                <w:rFonts w:ascii="Times New Roman" w:eastAsia="Calibri" w:hAnsi="Times New Roman" w:cs="Times New Roman"/>
                <w:sz w:val="28"/>
                <w:szCs w:val="28"/>
                <w:lang w:val="nb-NO"/>
              </w:rPr>
              <w:t xml:space="preserve">- Trẻ được tự do tham gia vào các góc chơi, được thoả sức sáng tạo theo ý thích </w:t>
            </w:r>
          </w:p>
          <w:p w:rsidR="003815E7" w:rsidRPr="0064039F" w:rsidRDefault="003815E7" w:rsidP="00F22814">
            <w:pPr>
              <w:tabs>
                <w:tab w:val="left" w:pos="360"/>
              </w:tabs>
              <w:spacing w:before="60" w:after="60" w:line="276" w:lineRule="auto"/>
              <w:rPr>
                <w:rFonts w:ascii="Times New Roman" w:eastAsia="Calibri" w:hAnsi="Times New Roman" w:cs="Times New Roman"/>
                <w:sz w:val="28"/>
                <w:szCs w:val="28"/>
                <w:lang w:val="nb-NO"/>
              </w:rPr>
            </w:pPr>
            <w:r w:rsidRPr="0064039F">
              <w:rPr>
                <w:rFonts w:ascii="Times New Roman" w:eastAsia="Calibri" w:hAnsi="Times New Roman" w:cs="Times New Roman"/>
                <w:sz w:val="28"/>
                <w:szCs w:val="28"/>
                <w:lang w:val="nb-NO"/>
              </w:rPr>
              <w:t>của mình.</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1.2. Chuẩn bị</w:t>
            </w:r>
          </w:p>
          <w:p w:rsidR="003815E7" w:rsidRPr="0064039F" w:rsidRDefault="003815E7" w:rsidP="00F22814">
            <w:pPr>
              <w:spacing w:before="60" w:after="60" w:line="312" w:lineRule="auto"/>
              <w:jc w:val="both"/>
              <w:rPr>
                <w:rFonts w:ascii="Times New Roman" w:eastAsia="Calibri" w:hAnsi="Times New Roman" w:cs="Times New Roman"/>
                <w:sz w:val="28"/>
                <w:szCs w:val="28"/>
              </w:rPr>
            </w:pPr>
            <w:r w:rsidRPr="0064039F">
              <w:rPr>
                <w:rFonts w:ascii="Times New Roman" w:eastAsia="Calibri" w:hAnsi="Times New Roman" w:cs="Times New Roman"/>
                <w:sz w:val="28"/>
                <w:szCs w:val="28"/>
              </w:rPr>
              <w:t>-Đồ dùng, đồ chơi nấu ăn, bán hàng, dạy học,...</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1.3. Quá trình chơi:</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-Chơi làm đầu bếp, cô giáo,....</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 xml:space="preserve">- Giáo dục trẻ có ý thức giữ gìn đồ dùng, đồ chơi, không tranh dành đồ chơi của </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bạn.</w:t>
            </w:r>
          </w:p>
          <w:p w:rsidR="003815E7" w:rsidRPr="0064039F" w:rsidRDefault="003815E7" w:rsidP="00F22814">
            <w:pPr>
              <w:spacing w:before="60" w:after="60" w:line="312" w:lineRule="auto"/>
              <w:jc w:val="both"/>
              <w:outlineLvl w:val="0"/>
              <w:rPr>
                <w:rFonts w:ascii="Times New Roman" w:eastAsia="Calibri" w:hAnsi="Times New Roman" w:cs="Times New Roman"/>
                <w:b/>
                <w:color w:val="000000"/>
                <w:sz w:val="28"/>
                <w:szCs w:val="28"/>
              </w:rPr>
            </w:pPr>
            <w:r w:rsidRPr="0064039F">
              <w:rPr>
                <w:rFonts w:ascii="Times New Roman" w:eastAsia="Calibri" w:hAnsi="Times New Roman" w:cs="Times New Roman"/>
                <w:b/>
                <w:color w:val="000000"/>
                <w:sz w:val="28"/>
                <w:szCs w:val="28"/>
              </w:rPr>
              <w:t xml:space="preserve">2. </w:t>
            </w:r>
            <w:r w:rsidRPr="0064039F">
              <w:rPr>
                <w:rFonts w:ascii="Times New Roman" w:eastAsia="Calibri" w:hAnsi="Times New Roman" w:cs="Times New Roman"/>
                <w:b/>
                <w:sz w:val="28"/>
                <w:szCs w:val="28"/>
                <w:lang w:val="nb-NO"/>
              </w:rPr>
              <w:t>Góc tạo hình</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2.1. Yêu cầu</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 Trẻ nắm vững kỹ năng tô màu, dán, nặn</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2.2. Chuẩn bị</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Bút sáp, giấy màu, giấy vẽ, đất nặn...</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2.3. Quá trình chơi</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Cắt, dán, tô màu, vẽ tranh, in hình...các loại cây xanh.</w:t>
            </w:r>
          </w:p>
          <w:p w:rsidR="003815E7" w:rsidRPr="0064039F" w:rsidRDefault="003815E7" w:rsidP="00F22814">
            <w:pPr>
              <w:spacing w:before="60" w:after="60" w:line="312" w:lineRule="auto"/>
              <w:rPr>
                <w:rFonts w:ascii="Times New Roman" w:eastAsia="Calibri" w:hAnsi="Times New Roman" w:cs="Times New Roman"/>
                <w:b/>
                <w:sz w:val="28"/>
                <w:szCs w:val="28"/>
              </w:rPr>
            </w:pPr>
            <w:r w:rsidRPr="0064039F">
              <w:rPr>
                <w:rFonts w:ascii="Times New Roman" w:eastAsia="Calibri" w:hAnsi="Times New Roman" w:cs="Times New Roman"/>
                <w:b/>
                <w:sz w:val="28"/>
                <w:szCs w:val="28"/>
              </w:rPr>
              <w:t>3. Góc thiên nhiên</w:t>
            </w:r>
          </w:p>
          <w:p w:rsidR="003815E7" w:rsidRPr="0064039F" w:rsidRDefault="003815E7" w:rsidP="00F22814">
            <w:pPr>
              <w:spacing w:before="60" w:after="60" w:line="312" w:lineRule="auto"/>
              <w:rPr>
                <w:rFonts w:ascii="Times New Roman" w:eastAsia="Calibri" w:hAnsi="Times New Roman" w:cs="Times New Roman"/>
                <w:b/>
                <w:sz w:val="28"/>
                <w:szCs w:val="28"/>
              </w:rPr>
            </w:pPr>
            <w:r w:rsidRPr="0064039F">
              <w:rPr>
                <w:rFonts w:ascii="Times New Roman" w:eastAsia="Calibri" w:hAnsi="Times New Roman" w:cs="Times New Roman"/>
                <w:b/>
                <w:sz w:val="28"/>
                <w:szCs w:val="28"/>
              </w:rPr>
              <w:lastRenderedPageBreak/>
              <w:t>3.1. Yêu cầu</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Trẻ biết chăm sóc cây xanh cây cảnh, lau lá cây</w:t>
            </w:r>
          </w:p>
          <w:p w:rsidR="003815E7" w:rsidRPr="0064039F" w:rsidRDefault="003815E7" w:rsidP="00F22814">
            <w:pPr>
              <w:spacing w:before="60" w:after="60" w:line="312" w:lineRule="auto"/>
              <w:rPr>
                <w:rFonts w:ascii="Times New Roman" w:eastAsia="Calibri" w:hAnsi="Times New Roman" w:cs="Times New Roman"/>
                <w:b/>
                <w:sz w:val="28"/>
                <w:szCs w:val="28"/>
              </w:rPr>
            </w:pPr>
            <w:r w:rsidRPr="0064039F">
              <w:rPr>
                <w:rFonts w:ascii="Times New Roman" w:eastAsia="Calibri" w:hAnsi="Times New Roman" w:cs="Times New Roman"/>
                <w:b/>
                <w:sz w:val="28"/>
                <w:szCs w:val="28"/>
              </w:rPr>
              <w:t>3.2. Chuẩn bị</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b/>
                <w:sz w:val="28"/>
                <w:szCs w:val="28"/>
              </w:rPr>
              <w:t xml:space="preserve">- </w:t>
            </w:r>
            <w:r w:rsidRPr="0064039F">
              <w:rPr>
                <w:rFonts w:ascii="Times New Roman" w:eastAsia="Calibri" w:hAnsi="Times New Roman" w:cs="Times New Roman"/>
                <w:sz w:val="28"/>
                <w:szCs w:val="28"/>
              </w:rPr>
              <w:t>Bình tưới, nước, khăn lau, chậu cát, vật chìm vật nổi</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b/>
                <w:i/>
                <w:sz w:val="28"/>
                <w:szCs w:val="28"/>
              </w:rPr>
              <w:t>3.3.</w:t>
            </w:r>
            <w:r w:rsidRPr="0064039F">
              <w:rPr>
                <w:rFonts w:ascii="Times New Roman" w:eastAsia="Calibri" w:hAnsi="Times New Roman" w:cs="Times New Roman"/>
                <w:b/>
                <w:i/>
                <w:color w:val="000000"/>
                <w:sz w:val="28"/>
                <w:szCs w:val="28"/>
              </w:rPr>
              <w:t xml:space="preserve"> Quá trình chơi</w:t>
            </w:r>
            <w:r w:rsidRPr="0064039F">
              <w:rPr>
                <w:rFonts w:ascii="Times New Roman" w:eastAsia="Calibri" w:hAnsi="Times New Roman" w:cs="Times New Roman"/>
                <w:sz w:val="28"/>
                <w:szCs w:val="28"/>
              </w:rPr>
              <w:t xml:space="preserve"> </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Trẻ tưới cây, chăm sóc cây, lau lá cây</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Chơi với vật chìm vật nổi</w:t>
            </w:r>
          </w:p>
          <w:p w:rsidR="003815E7" w:rsidRPr="0064039F" w:rsidRDefault="003815E7" w:rsidP="00F22814">
            <w:pPr>
              <w:spacing w:before="60" w:after="60" w:line="312" w:lineRule="auto"/>
              <w:rPr>
                <w:rFonts w:ascii="Times New Roman" w:eastAsia="Calibri" w:hAnsi="Times New Roman" w:cs="Times New Roman"/>
                <w:b/>
                <w:sz w:val="28"/>
                <w:szCs w:val="28"/>
              </w:rPr>
            </w:pPr>
            <w:r w:rsidRPr="0064039F">
              <w:rPr>
                <w:rFonts w:ascii="Times New Roman" w:eastAsia="Calibri" w:hAnsi="Times New Roman" w:cs="Times New Roman"/>
                <w:b/>
                <w:sz w:val="28"/>
                <w:szCs w:val="28"/>
              </w:rPr>
              <w:t>4. Góc học tập - sách</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4.1. Yêu cầu</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Trẻ biết thêm về các loại cây xanh.</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Trẻ biết ngồi đúng tư thế, biết mở sách đúng chiều.</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4.2. Chuẩn bị</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Lô tô,tranh ảnh một số loại cây</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Sách, tranh truyện trong chủ đề.</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b/>
                <w:i/>
                <w:color w:val="000000"/>
                <w:sz w:val="28"/>
                <w:szCs w:val="28"/>
              </w:rPr>
              <w:t>4.3. Quá trình chơi</w:t>
            </w:r>
          </w:p>
          <w:p w:rsidR="003815E7" w:rsidRPr="0064039F" w:rsidRDefault="003815E7" w:rsidP="00F22814">
            <w:pPr>
              <w:jc w:val="both"/>
              <w:rPr>
                <w:rFonts w:ascii="Times New Roman" w:hAnsi="Times New Roman" w:cs="Times New Roman"/>
                <w:sz w:val="28"/>
                <w:szCs w:val="28"/>
              </w:rPr>
            </w:pPr>
            <w:r w:rsidRPr="0064039F">
              <w:rPr>
                <w:rFonts w:ascii="Times New Roman" w:hAnsi="Times New Roman" w:cs="Times New Roman"/>
                <w:sz w:val="28"/>
                <w:szCs w:val="28"/>
              </w:rPr>
              <w:t>- Làm sách, xem truyện tranh về các loại hoa.</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color w:val="000000"/>
                <w:sz w:val="28"/>
                <w:szCs w:val="28"/>
              </w:rPr>
              <w:t>- Làm sách tranh truyện về chủ đề quà tặng cây xanh.</w:t>
            </w:r>
          </w:p>
          <w:p w:rsidR="003815E7" w:rsidRPr="0064039F" w:rsidRDefault="003815E7" w:rsidP="00F22814">
            <w:pPr>
              <w:spacing w:before="60" w:after="60" w:line="312" w:lineRule="auto"/>
              <w:jc w:val="both"/>
              <w:outlineLvl w:val="0"/>
              <w:rPr>
                <w:rFonts w:ascii="Times New Roman" w:eastAsia="Calibri" w:hAnsi="Times New Roman" w:cs="Times New Roman"/>
                <w:b/>
                <w:i/>
                <w:color w:val="000000"/>
                <w:sz w:val="28"/>
                <w:szCs w:val="28"/>
              </w:rPr>
            </w:pPr>
            <w:r w:rsidRPr="0064039F">
              <w:rPr>
                <w:rFonts w:ascii="Times New Roman" w:eastAsia="Calibri" w:hAnsi="Times New Roman" w:cs="Times New Roman"/>
                <w:color w:val="000000"/>
                <w:sz w:val="28"/>
                <w:szCs w:val="28"/>
              </w:rPr>
              <w:t>5</w:t>
            </w:r>
            <w:r w:rsidRPr="0064039F">
              <w:rPr>
                <w:rFonts w:ascii="Times New Roman" w:eastAsia="Calibri" w:hAnsi="Times New Roman" w:cs="Times New Roman"/>
                <w:b/>
                <w:i/>
                <w:color w:val="000000"/>
                <w:sz w:val="28"/>
                <w:szCs w:val="28"/>
              </w:rPr>
              <w:t>. Góc xây dựng</w:t>
            </w:r>
          </w:p>
          <w:p w:rsidR="003815E7" w:rsidRPr="0064039F" w:rsidRDefault="003815E7" w:rsidP="00F22814">
            <w:pPr>
              <w:spacing w:before="60" w:after="60" w:line="312" w:lineRule="auto"/>
              <w:jc w:val="both"/>
              <w:outlineLvl w:val="0"/>
              <w:rPr>
                <w:rFonts w:ascii="Times New Roman" w:eastAsia="Calibri" w:hAnsi="Times New Roman" w:cs="Times New Roman"/>
                <w:color w:val="000000"/>
                <w:sz w:val="28"/>
                <w:szCs w:val="28"/>
              </w:rPr>
            </w:pPr>
            <w:r w:rsidRPr="0064039F">
              <w:rPr>
                <w:rFonts w:ascii="Times New Roman" w:eastAsia="Calibri" w:hAnsi="Times New Roman" w:cs="Times New Roman"/>
                <w:b/>
                <w:i/>
                <w:color w:val="000000"/>
                <w:sz w:val="28"/>
                <w:szCs w:val="28"/>
              </w:rPr>
              <w:t>5.1 Yêu câu</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Trẻ biết sử dụng các khối gỗ để xây hoàn thành công trình</w:t>
            </w:r>
          </w:p>
          <w:p w:rsidR="003815E7" w:rsidRPr="0064039F" w:rsidRDefault="003815E7" w:rsidP="00F22814">
            <w:pPr>
              <w:spacing w:before="60" w:after="60" w:line="312" w:lineRule="auto"/>
              <w:rPr>
                <w:rFonts w:ascii="Times New Roman" w:eastAsia="Calibri" w:hAnsi="Times New Roman" w:cs="Times New Roman"/>
                <w:b/>
                <w:i/>
                <w:sz w:val="28"/>
                <w:szCs w:val="28"/>
              </w:rPr>
            </w:pPr>
            <w:r w:rsidRPr="0064039F">
              <w:rPr>
                <w:rFonts w:ascii="Times New Roman" w:eastAsia="Calibri" w:hAnsi="Times New Roman" w:cs="Times New Roman"/>
                <w:b/>
                <w:i/>
                <w:sz w:val="28"/>
                <w:szCs w:val="28"/>
              </w:rPr>
              <w:lastRenderedPageBreak/>
              <w:t xml:space="preserve">5.2.  Chuẩn bị </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Khôí gỗ các loại, cây xanh, cây hoa, cây cảnh. hàng rào</w:t>
            </w:r>
          </w:p>
          <w:p w:rsidR="003815E7" w:rsidRPr="0064039F" w:rsidRDefault="003815E7" w:rsidP="00F22814">
            <w:pPr>
              <w:spacing w:before="60" w:after="60" w:line="312" w:lineRule="auto"/>
              <w:rPr>
                <w:rFonts w:ascii="Times New Roman" w:eastAsia="Calibri" w:hAnsi="Times New Roman" w:cs="Times New Roman"/>
                <w:b/>
                <w:i/>
                <w:color w:val="000000"/>
                <w:sz w:val="28"/>
                <w:szCs w:val="28"/>
              </w:rPr>
            </w:pPr>
            <w:r w:rsidRPr="0064039F">
              <w:rPr>
                <w:rFonts w:ascii="Times New Roman" w:eastAsia="Calibri" w:hAnsi="Times New Roman" w:cs="Times New Roman"/>
                <w:b/>
                <w:i/>
                <w:sz w:val="28"/>
                <w:szCs w:val="28"/>
              </w:rPr>
              <w:t xml:space="preserve">5.3. </w:t>
            </w:r>
            <w:r w:rsidRPr="0064039F">
              <w:rPr>
                <w:rFonts w:ascii="Times New Roman" w:eastAsia="Calibri" w:hAnsi="Times New Roman" w:cs="Times New Roman"/>
                <w:b/>
                <w:i/>
                <w:color w:val="000000"/>
                <w:sz w:val="28"/>
                <w:szCs w:val="28"/>
              </w:rPr>
              <w:t>Quá trình chơi</w:t>
            </w:r>
          </w:p>
          <w:p w:rsidR="003815E7" w:rsidRPr="0064039F" w:rsidRDefault="003815E7" w:rsidP="00F22814">
            <w:pPr>
              <w:jc w:val="both"/>
              <w:rPr>
                <w:rFonts w:ascii="Times New Roman" w:hAnsi="Times New Roman" w:cs="Times New Roman"/>
                <w:sz w:val="28"/>
                <w:szCs w:val="28"/>
              </w:rPr>
            </w:pPr>
            <w:r w:rsidRPr="0064039F">
              <w:rPr>
                <w:rFonts w:ascii="Times New Roman" w:eastAsia="Calibri" w:hAnsi="Times New Roman" w:cs="Times New Roman"/>
                <w:color w:val="000000"/>
                <w:sz w:val="28"/>
                <w:szCs w:val="28"/>
              </w:rPr>
              <w:t>-</w:t>
            </w:r>
            <w:r w:rsidRPr="0064039F">
              <w:rPr>
                <w:rFonts w:ascii="Times New Roman" w:hAnsi="Times New Roman" w:cs="Times New Roman"/>
                <w:sz w:val="28"/>
                <w:szCs w:val="28"/>
              </w:rPr>
              <w:t xml:space="preserve"> Xây dựng công viên cây xanh</w:t>
            </w:r>
          </w:p>
          <w:p w:rsidR="003815E7" w:rsidRPr="0064039F" w:rsidRDefault="003815E7" w:rsidP="00F22814">
            <w:pPr>
              <w:spacing w:before="60" w:after="60" w:line="312" w:lineRule="auto"/>
              <w:rPr>
                <w:rFonts w:ascii="Times New Roman" w:eastAsia="Calibri" w:hAnsi="Times New Roman" w:cs="Times New Roman"/>
                <w:b/>
                <w:i/>
                <w:sz w:val="28"/>
                <w:szCs w:val="28"/>
              </w:rPr>
            </w:pPr>
            <w:r w:rsidRPr="0064039F">
              <w:rPr>
                <w:rFonts w:ascii="Times New Roman" w:eastAsia="Calibri" w:hAnsi="Times New Roman" w:cs="Times New Roman"/>
                <w:b/>
                <w:i/>
                <w:sz w:val="28"/>
                <w:szCs w:val="28"/>
              </w:rPr>
              <w:t>6. Góc chơi với đồ chơi và xếp hình</w:t>
            </w:r>
          </w:p>
          <w:p w:rsidR="003815E7" w:rsidRPr="0064039F" w:rsidRDefault="003815E7" w:rsidP="00F22814">
            <w:pPr>
              <w:spacing w:before="60" w:after="60" w:line="312" w:lineRule="auto"/>
              <w:rPr>
                <w:rFonts w:ascii="Times New Roman" w:eastAsia="Calibri" w:hAnsi="Times New Roman" w:cs="Times New Roman"/>
                <w:b/>
                <w:i/>
                <w:sz w:val="28"/>
                <w:szCs w:val="28"/>
              </w:rPr>
            </w:pPr>
            <w:r w:rsidRPr="0064039F">
              <w:rPr>
                <w:rFonts w:ascii="Times New Roman" w:eastAsia="Calibri" w:hAnsi="Times New Roman" w:cs="Times New Roman"/>
                <w:b/>
                <w:i/>
                <w:color w:val="000000"/>
                <w:sz w:val="28"/>
                <w:szCs w:val="28"/>
              </w:rPr>
              <w:t>6.1 Yêu câu</w:t>
            </w:r>
          </w:p>
          <w:p w:rsidR="003815E7" w:rsidRPr="0064039F" w:rsidRDefault="003815E7" w:rsidP="00F22814">
            <w:pPr>
              <w:spacing w:before="60" w:after="60" w:line="312" w:lineRule="auto"/>
              <w:rPr>
                <w:rFonts w:ascii="Times New Roman" w:eastAsia="Calibri" w:hAnsi="Times New Roman" w:cs="Times New Roman"/>
                <w:sz w:val="28"/>
                <w:szCs w:val="28"/>
              </w:rPr>
            </w:pPr>
            <w:r w:rsidRPr="0064039F">
              <w:rPr>
                <w:rFonts w:ascii="Times New Roman" w:eastAsia="Calibri" w:hAnsi="Times New Roman" w:cs="Times New Roman"/>
                <w:sz w:val="28"/>
                <w:szCs w:val="28"/>
              </w:rPr>
              <w:t>- Trẻ biết ghép cây hoa, cây xanh, ghép hàng rào, ghép que kem.</w:t>
            </w:r>
          </w:p>
          <w:p w:rsidR="003815E7" w:rsidRPr="0064039F" w:rsidRDefault="003815E7" w:rsidP="00F22814">
            <w:pPr>
              <w:spacing w:line="300" w:lineRule="exact"/>
              <w:rPr>
                <w:rFonts w:ascii="Times New Roman" w:eastAsia="Calibri" w:hAnsi="Times New Roman" w:cs="Times New Roman"/>
                <w:b/>
                <w:i/>
                <w:sz w:val="28"/>
                <w:szCs w:val="28"/>
              </w:rPr>
            </w:pPr>
            <w:r w:rsidRPr="0064039F">
              <w:rPr>
                <w:rFonts w:ascii="Times New Roman" w:eastAsia="Calibri" w:hAnsi="Times New Roman" w:cs="Times New Roman"/>
                <w:b/>
                <w:i/>
                <w:sz w:val="28"/>
                <w:szCs w:val="28"/>
              </w:rPr>
              <w:t xml:space="preserve">6.2.  Chuẩn bị </w:t>
            </w:r>
          </w:p>
          <w:p w:rsidR="003815E7" w:rsidRPr="0064039F" w:rsidRDefault="003815E7" w:rsidP="00F22814">
            <w:pPr>
              <w:spacing w:line="300" w:lineRule="exact"/>
              <w:rPr>
                <w:rFonts w:ascii="Times New Roman" w:eastAsia="Calibri" w:hAnsi="Times New Roman" w:cs="Times New Roman"/>
                <w:sz w:val="28"/>
                <w:szCs w:val="28"/>
              </w:rPr>
            </w:pPr>
            <w:r w:rsidRPr="0064039F">
              <w:rPr>
                <w:rFonts w:ascii="Times New Roman" w:eastAsia="Calibri" w:hAnsi="Times New Roman" w:cs="Times New Roman"/>
                <w:sz w:val="28"/>
                <w:szCs w:val="28"/>
              </w:rPr>
              <w:t>- Que kem, cây xanh, cây hoa, cây cảnh. hàng rào</w:t>
            </w:r>
          </w:p>
          <w:p w:rsidR="003815E7" w:rsidRPr="0064039F" w:rsidRDefault="003815E7" w:rsidP="00F22814">
            <w:pPr>
              <w:spacing w:line="300" w:lineRule="exact"/>
              <w:rPr>
                <w:rFonts w:ascii="Times New Roman" w:eastAsia="Calibri" w:hAnsi="Times New Roman" w:cs="Times New Roman"/>
                <w:b/>
                <w:i/>
                <w:color w:val="000000"/>
                <w:sz w:val="28"/>
                <w:szCs w:val="28"/>
              </w:rPr>
            </w:pPr>
            <w:r w:rsidRPr="0064039F">
              <w:rPr>
                <w:rFonts w:ascii="Times New Roman" w:eastAsia="Calibri" w:hAnsi="Times New Roman" w:cs="Times New Roman"/>
                <w:b/>
                <w:i/>
                <w:sz w:val="28"/>
                <w:szCs w:val="28"/>
              </w:rPr>
              <w:t xml:space="preserve">6.3. </w:t>
            </w:r>
            <w:r w:rsidRPr="0064039F">
              <w:rPr>
                <w:rFonts w:ascii="Times New Roman" w:eastAsia="Calibri" w:hAnsi="Times New Roman" w:cs="Times New Roman"/>
                <w:b/>
                <w:i/>
                <w:color w:val="000000"/>
                <w:sz w:val="28"/>
                <w:szCs w:val="28"/>
              </w:rPr>
              <w:t>Quá trình chơi</w:t>
            </w:r>
          </w:p>
          <w:p w:rsidR="003815E7" w:rsidRPr="0064039F" w:rsidRDefault="003815E7" w:rsidP="00F22814">
            <w:pPr>
              <w:spacing w:before="120"/>
              <w:jc w:val="both"/>
              <w:rPr>
                <w:rFonts w:ascii="Times New Roman" w:hAnsi="Times New Roman" w:cs="Times New Roman"/>
                <w:sz w:val="28"/>
                <w:szCs w:val="28"/>
                <w:lang w:val="pt-BR"/>
              </w:rPr>
            </w:pPr>
            <w:r w:rsidRPr="0064039F">
              <w:rPr>
                <w:rFonts w:ascii="Times New Roman" w:eastAsia="Calibri" w:hAnsi="Times New Roman" w:cs="Times New Roman"/>
                <w:sz w:val="28"/>
                <w:szCs w:val="28"/>
              </w:rPr>
              <w:t>- Ghép cây hoa, cây xanh, ghép hàng rào, ghép các hình bằng que kem</w:t>
            </w:r>
          </w:p>
        </w:tc>
      </w:tr>
      <w:tr w:rsidR="003815E7" w:rsidRPr="0064039F" w:rsidTr="003815E7">
        <w:tc>
          <w:tcPr>
            <w:tcW w:w="1462" w:type="dxa"/>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before="120"/>
              <w:jc w:val="both"/>
              <w:rPr>
                <w:rFonts w:ascii="Times New Roman" w:eastAsia="Calibri" w:hAnsi="Times New Roman" w:cs="Times New Roman"/>
                <w:b/>
                <w:bCs/>
                <w:sz w:val="28"/>
                <w:szCs w:val="28"/>
              </w:rPr>
            </w:pPr>
            <w:r w:rsidRPr="0064039F">
              <w:rPr>
                <w:rFonts w:ascii="Times New Roman" w:eastAsia="Calibri" w:hAnsi="Times New Roman" w:cs="Times New Roman"/>
                <w:b/>
                <w:sz w:val="28"/>
                <w:szCs w:val="28"/>
              </w:rPr>
              <w:lastRenderedPageBreak/>
              <w:t>Hoạt động ăn, ngủ, vệ sinh</w:t>
            </w:r>
          </w:p>
        </w:tc>
        <w:tc>
          <w:tcPr>
            <w:tcW w:w="12113" w:type="dxa"/>
            <w:gridSpan w:val="12"/>
            <w:tcBorders>
              <w:top w:val="single" w:sz="4" w:space="0" w:color="auto"/>
              <w:left w:val="single" w:sz="4" w:space="0" w:color="auto"/>
              <w:bottom w:val="single" w:sz="4" w:space="0" w:color="auto"/>
              <w:right w:val="single" w:sz="4" w:space="0" w:color="auto"/>
            </w:tcBorders>
            <w:hideMark/>
          </w:tcPr>
          <w:p w:rsidR="003815E7" w:rsidRPr="0064039F" w:rsidRDefault="003815E7" w:rsidP="00F22814">
            <w:pPr>
              <w:spacing w:line="340" w:lineRule="exact"/>
              <w:jc w:val="both"/>
              <w:rPr>
                <w:rFonts w:ascii="Times New Roman" w:eastAsia="Calibri" w:hAnsi="Times New Roman" w:cs="Times New Roman"/>
                <w:i/>
                <w:color w:val="000000"/>
                <w:sz w:val="28"/>
                <w:szCs w:val="28"/>
              </w:rPr>
            </w:pPr>
            <w:r w:rsidRPr="0064039F">
              <w:rPr>
                <w:rFonts w:ascii="Times New Roman" w:eastAsia="Calibri" w:hAnsi="Times New Roman" w:cs="Times New Roman"/>
                <w:color w:val="000000"/>
                <w:sz w:val="28"/>
                <w:szCs w:val="28"/>
              </w:rPr>
              <w:t>- Luyện tập rửa tay bằng xà phòng, đi vệ sinh đúng nơi quy định, sử dụng đồ dùng vệ sinh đúng</w:t>
            </w:r>
            <w:r w:rsidRPr="0064039F">
              <w:rPr>
                <w:rFonts w:ascii="Times New Roman" w:eastAsia="Calibri" w:hAnsi="Times New Roman" w:cs="Times New Roman"/>
                <w:i/>
                <w:color w:val="000000"/>
                <w:sz w:val="28"/>
                <w:szCs w:val="28"/>
              </w:rPr>
              <w:t xml:space="preserve">. </w:t>
            </w:r>
          </w:p>
          <w:p w:rsidR="003815E7" w:rsidRPr="0064039F" w:rsidRDefault="003815E7" w:rsidP="00F22814">
            <w:pPr>
              <w:spacing w:before="120"/>
              <w:jc w:val="both"/>
              <w:rPr>
                <w:rFonts w:ascii="Times New Roman" w:hAnsi="Times New Roman" w:cs="Times New Roman"/>
                <w:sz w:val="28"/>
                <w:szCs w:val="28"/>
                <w:lang w:val="pt-BR"/>
              </w:rPr>
            </w:pPr>
            <w:r w:rsidRPr="0064039F">
              <w:rPr>
                <w:rFonts w:ascii="Times New Roman" w:eastAsia="Calibri" w:hAnsi="Times New Roman" w:cs="Times New Roman"/>
                <w:b/>
                <w:i/>
                <w:color w:val="000000"/>
                <w:sz w:val="28"/>
                <w:szCs w:val="28"/>
              </w:rPr>
              <w:t>Tiếp tục dạy trẻ kỹ năng lau mặt khi bẩn.</w:t>
            </w:r>
            <w:r w:rsidRPr="0064039F">
              <w:rPr>
                <w:rFonts w:ascii="Times New Roman" w:eastAsia="Calibri" w:hAnsi="Times New Roman" w:cs="Times New Roman"/>
                <w:color w:val="000000"/>
                <w:sz w:val="28"/>
                <w:szCs w:val="28"/>
              </w:rPr>
              <w:t xml:space="preserve"> </w:t>
            </w:r>
            <w:r w:rsidRPr="0064039F">
              <w:rPr>
                <w:rFonts w:ascii="Times New Roman" w:eastAsia="Calibri" w:hAnsi="Times New Roman" w:cs="Times New Roman"/>
                <w:b/>
                <w:i/>
                <w:color w:val="000000"/>
                <w:sz w:val="28"/>
                <w:szCs w:val="28"/>
              </w:rPr>
              <w:t>Trẻ tự mặc, thay quần áo khi thấy có mồ hôi, bẩn theo ứng dụng Mon</w:t>
            </w:r>
          </w:p>
        </w:tc>
      </w:tr>
      <w:tr w:rsidR="00E4290C" w:rsidRPr="0064039F" w:rsidTr="003815E7">
        <w:tc>
          <w:tcPr>
            <w:tcW w:w="1462" w:type="dxa"/>
            <w:tcBorders>
              <w:top w:val="single" w:sz="4" w:space="0" w:color="auto"/>
              <w:left w:val="single" w:sz="4" w:space="0" w:color="auto"/>
              <w:bottom w:val="single" w:sz="4" w:space="0" w:color="auto"/>
              <w:right w:val="single" w:sz="4" w:space="0" w:color="auto"/>
            </w:tcBorders>
            <w:vAlign w:val="center"/>
            <w:hideMark/>
          </w:tcPr>
          <w:p w:rsidR="00E4290C" w:rsidRPr="0064039F" w:rsidRDefault="00E4290C" w:rsidP="00E4290C">
            <w:pPr>
              <w:spacing w:before="120"/>
              <w:jc w:val="center"/>
              <w:rPr>
                <w:rFonts w:ascii="Times New Roman" w:eastAsia="Calibri" w:hAnsi="Times New Roman" w:cs="Times New Roman"/>
                <w:b/>
                <w:bCs/>
                <w:sz w:val="28"/>
                <w:szCs w:val="28"/>
              </w:rPr>
            </w:pPr>
            <w:r w:rsidRPr="0064039F">
              <w:rPr>
                <w:rFonts w:ascii="Times New Roman" w:eastAsia="Calibri" w:hAnsi="Times New Roman" w:cs="Times New Roman"/>
                <w:b/>
                <w:sz w:val="28"/>
                <w:szCs w:val="28"/>
              </w:rPr>
              <w:t>Hoạt động chiều</w:t>
            </w:r>
          </w:p>
        </w:tc>
        <w:tc>
          <w:tcPr>
            <w:tcW w:w="2506"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rPr>
            </w:pPr>
            <w:r w:rsidRPr="0064039F">
              <w:rPr>
                <w:rFonts w:ascii="Times New Roman" w:hAnsi="Times New Roman" w:cs="Times New Roman"/>
              </w:rPr>
              <w:t>HĐ Montessori: Đối chiếu tìm cặp nhám.</w:t>
            </w:r>
          </w:p>
          <w:p w:rsidR="00E4290C" w:rsidRPr="0064039F" w:rsidRDefault="00E4290C" w:rsidP="00E4290C">
            <w:pPr>
              <w:rPr>
                <w:rFonts w:ascii="Times New Roman" w:hAnsi="Times New Roman" w:cs="Times New Roman"/>
              </w:rPr>
            </w:pPr>
          </w:p>
          <w:p w:rsidR="00E4290C" w:rsidRPr="0064039F" w:rsidRDefault="00E4290C" w:rsidP="00E4290C">
            <w:pPr>
              <w:ind w:left="-255" w:firstLine="255"/>
              <w:rPr>
                <w:rFonts w:ascii="Times New Roman" w:hAnsi="Times New Roman" w:cs="Times New Roman"/>
              </w:rPr>
            </w:pPr>
          </w:p>
        </w:tc>
        <w:tc>
          <w:tcPr>
            <w:tcW w:w="2422"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tabs>
                <w:tab w:val="left" w:pos="360"/>
              </w:tabs>
              <w:rPr>
                <w:rFonts w:ascii="Times New Roman" w:hAnsi="Times New Roman" w:cs="Times New Roman"/>
              </w:rPr>
            </w:pPr>
            <w:r w:rsidRPr="0064039F">
              <w:rPr>
                <w:rFonts w:ascii="Times New Roman" w:hAnsi="Times New Roman" w:cs="Times New Roman"/>
              </w:rPr>
              <w:t>BLHĐ : Cách sử lý khi bị người lạ ôm hôn ở thang máy</w:t>
            </w:r>
          </w:p>
        </w:tc>
        <w:tc>
          <w:tcPr>
            <w:tcW w:w="2511" w:type="dxa"/>
            <w:gridSpan w:val="2"/>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rPr>
                <w:rFonts w:ascii="Times New Roman" w:hAnsi="Times New Roman" w:cs="Times New Roman"/>
              </w:rPr>
            </w:pPr>
            <w:r w:rsidRPr="0064039F">
              <w:rPr>
                <w:rFonts w:ascii="Times New Roman" w:hAnsi="Times New Roman" w:cs="Times New Roman"/>
              </w:rPr>
              <w:t>- Nặn củ cà rốt</w:t>
            </w:r>
          </w:p>
          <w:p w:rsidR="00E4290C" w:rsidRPr="0064039F" w:rsidRDefault="00E4290C" w:rsidP="00E4290C">
            <w:pPr>
              <w:rPr>
                <w:rFonts w:ascii="Times New Roman" w:hAnsi="Times New Roman" w:cs="Times New Roman"/>
              </w:rPr>
            </w:pPr>
            <w:r w:rsidRPr="0064039F">
              <w:rPr>
                <w:rFonts w:ascii="Times New Roman" w:hAnsi="Times New Roman" w:cs="Times New Roman"/>
              </w:rPr>
              <w:t>- Đọc đồng giao</w:t>
            </w:r>
          </w:p>
          <w:p w:rsidR="00E4290C" w:rsidRPr="0064039F" w:rsidRDefault="00E4290C" w:rsidP="00E4290C">
            <w:pPr>
              <w:tabs>
                <w:tab w:val="left" w:pos="360"/>
              </w:tabs>
              <w:rPr>
                <w:rFonts w:ascii="Times New Roman" w:eastAsia="Calibri" w:hAnsi="Times New Roman" w:cs="Times New Roman"/>
                <w:color w:val="000000"/>
              </w:rPr>
            </w:pPr>
          </w:p>
        </w:tc>
        <w:tc>
          <w:tcPr>
            <w:tcW w:w="2710" w:type="dxa"/>
            <w:gridSpan w:val="5"/>
            <w:tcBorders>
              <w:top w:val="single" w:sz="4" w:space="0" w:color="auto"/>
              <w:left w:val="single" w:sz="4" w:space="0" w:color="auto"/>
              <w:bottom w:val="single" w:sz="4" w:space="0" w:color="auto"/>
              <w:right w:val="single" w:sz="4" w:space="0" w:color="auto"/>
            </w:tcBorders>
          </w:tcPr>
          <w:p w:rsidR="00E4290C" w:rsidRPr="0064039F" w:rsidRDefault="00E4290C" w:rsidP="00E4290C">
            <w:pPr>
              <w:rPr>
                <w:rFonts w:ascii="Times New Roman" w:eastAsia="Calibri" w:hAnsi="Times New Roman" w:cs="Times New Roman"/>
                <w:color w:val="000000"/>
              </w:rPr>
            </w:pPr>
            <w:r w:rsidRPr="0064039F">
              <w:rPr>
                <w:rFonts w:ascii="Times New Roman" w:hAnsi="Times New Roman" w:cs="Times New Roman"/>
                <w:bCs/>
              </w:rPr>
              <w:t>-Thực hiện vở LQVT (tr19)</w:t>
            </w:r>
          </w:p>
        </w:tc>
        <w:tc>
          <w:tcPr>
            <w:tcW w:w="1964" w:type="dxa"/>
            <w:tcBorders>
              <w:top w:val="single" w:sz="4" w:space="0" w:color="auto"/>
              <w:left w:val="single" w:sz="4" w:space="0" w:color="auto"/>
              <w:bottom w:val="single" w:sz="4" w:space="0" w:color="auto"/>
              <w:right w:val="single" w:sz="4" w:space="0" w:color="auto"/>
            </w:tcBorders>
            <w:hideMark/>
          </w:tcPr>
          <w:p w:rsidR="00E4290C" w:rsidRPr="0064039F" w:rsidRDefault="00E4290C" w:rsidP="00E4290C">
            <w:pPr>
              <w:spacing w:before="120"/>
              <w:jc w:val="both"/>
              <w:rPr>
                <w:rFonts w:ascii="Times New Roman" w:hAnsi="Times New Roman" w:cs="Times New Roman"/>
                <w:iCs/>
                <w:sz w:val="28"/>
                <w:szCs w:val="28"/>
                <w:lang w:val="pt-BR"/>
              </w:rPr>
            </w:pPr>
            <w:r w:rsidRPr="0064039F">
              <w:rPr>
                <w:rFonts w:ascii="Times New Roman" w:eastAsia="Calibri" w:hAnsi="Times New Roman" w:cs="Times New Roman"/>
                <w:iCs/>
                <w:sz w:val="28"/>
                <w:szCs w:val="28"/>
              </w:rPr>
              <w:t>Biểu diễn văn nghệ, nêu gương bé ngoan</w:t>
            </w:r>
          </w:p>
        </w:tc>
      </w:tr>
    </w:tbl>
    <w:p w:rsidR="003815E7" w:rsidRDefault="003815E7" w:rsidP="003815E7">
      <w:pPr>
        <w:rPr>
          <w:rFonts w:cs="Times New Roman"/>
          <w:sz w:val="28"/>
          <w:szCs w:val="28"/>
        </w:rPr>
      </w:pPr>
    </w:p>
    <w:p w:rsidR="007A34DC" w:rsidRDefault="007A34DC" w:rsidP="003815E7">
      <w:pPr>
        <w:spacing w:line="312" w:lineRule="auto"/>
        <w:jc w:val="center"/>
      </w:pPr>
    </w:p>
    <w:sectPr w:rsidR="007A34DC" w:rsidSect="00115703">
      <w:pgSz w:w="15840" w:h="12240"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5"/>
    <w:rsid w:val="000A69DC"/>
    <w:rsid w:val="000D22BD"/>
    <w:rsid w:val="00115703"/>
    <w:rsid w:val="001E00BC"/>
    <w:rsid w:val="00231344"/>
    <w:rsid w:val="00252FD6"/>
    <w:rsid w:val="00253351"/>
    <w:rsid w:val="0030188A"/>
    <w:rsid w:val="00362C04"/>
    <w:rsid w:val="003815E7"/>
    <w:rsid w:val="004036B7"/>
    <w:rsid w:val="004B045B"/>
    <w:rsid w:val="0064039F"/>
    <w:rsid w:val="007A34DC"/>
    <w:rsid w:val="007F36B7"/>
    <w:rsid w:val="0084278D"/>
    <w:rsid w:val="00994166"/>
    <w:rsid w:val="00A91805"/>
    <w:rsid w:val="00C029D4"/>
    <w:rsid w:val="00CD7DFE"/>
    <w:rsid w:val="00E4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0BC"/>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00BC"/>
    <w:pPr>
      <w:spacing w:after="0" w:line="240" w:lineRule="auto"/>
    </w:pPr>
    <w:rPr>
      <w:rFonts w:asciiTheme="minorHAnsi" w:hAnsiTheme="minorHAnsi"/>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E00BC"/>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TANPHAT</cp:lastModifiedBy>
  <cp:revision>21</cp:revision>
  <dcterms:created xsi:type="dcterms:W3CDTF">2026-01-10T13:26:00Z</dcterms:created>
  <dcterms:modified xsi:type="dcterms:W3CDTF">2026-06-07T23:33:00Z</dcterms:modified>
</cp:coreProperties>
</file>